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8E" w:rsidRPr="00EA178E" w:rsidRDefault="00EA178E" w:rsidP="00EA17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178E"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Утверждены</w:t>
      </w: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178E"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приказом Министерства образования</w:t>
      </w: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178E"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и науки Российской Федерации</w:t>
      </w:r>
      <w:r w:rsidRPr="00EA178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EA178E"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от 10 декабря 2013 г. № 1324</w:t>
      </w:r>
    </w:p>
    <w:p w:rsidR="00EA178E" w:rsidRPr="00EA178E" w:rsidRDefault="00EA178E" w:rsidP="00EA178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ПОКАЗАТЕЛИ САМООБСЛЕДОВАНИЯ </w:t>
      </w: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МКУ ДО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СЮН</w:t>
      </w: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A178E" w:rsidRPr="00EA178E" w:rsidRDefault="00EA178E" w:rsidP="00EA178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 2017 -2018 учебный год</w:t>
      </w:r>
      <w:r w:rsidRPr="00EA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tbl>
      <w:tblPr>
        <w:tblW w:w="5540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11288"/>
        <w:gridCol w:w="3670"/>
      </w:tblGrid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82"/>
            <w:bookmarkEnd w:id="0"/>
            <w:proofErr w:type="spellStart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554 ч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83"/>
            <w:bookmarkEnd w:id="1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59"/>
            <w:bookmarkEnd w:id="2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 </w:t>
            </w:r>
            <w:bookmarkStart w:id="3" w:name="l84"/>
            <w:bookmarkEnd w:id="3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60"/>
            <w:bookmarkEnd w:id="4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  <w:r w:rsidR="004F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4F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67B45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216"/>
            <w:bookmarkEnd w:id="5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</w:t>
            </w:r>
            <w:r w:rsidR="005F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4B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4B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61"/>
            <w:bookmarkEnd w:id="6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  <w:r w:rsidR="004F6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62"/>
            <w:bookmarkEnd w:id="7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67B45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4F6A03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4F6A03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4F6A03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63"/>
            <w:bookmarkEnd w:id="8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9" w:name="l217"/>
            <w:bookmarkEnd w:id="9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(профиля), в общей численности педагогических работников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64"/>
            <w:bookmarkEnd w:id="10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</w:t>
            </w:r>
            <w:r w:rsidR="004B2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  16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bookmarkStart w:id="11" w:name="_GoBack"/>
            <w:bookmarkEnd w:id="11"/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218"/>
            <w:bookmarkEnd w:id="12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65"/>
            <w:bookmarkEnd w:id="13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B81F01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27306F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219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66"/>
            <w:bookmarkEnd w:id="15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6" w:name="l220"/>
            <w:bookmarkEnd w:id="16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педагогического внимания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67"/>
            <w:bookmarkEnd w:id="17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221"/>
            <w:bookmarkEnd w:id="18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68"/>
            <w:bookmarkEnd w:id="19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  <w:p w:rsidR="005F2277" w:rsidRPr="00EA178E" w:rsidRDefault="005F2277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A178E" w:rsidRPr="00EA178E" w:rsidTr="00E67B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EA178E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69"/>
            <w:bookmarkEnd w:id="20"/>
            <w:r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A178E" w:rsidRPr="00EA178E" w:rsidRDefault="00FA5F5C" w:rsidP="00EA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178E" w:rsidRPr="00EA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F2277" w:rsidRDefault="005F2277" w:rsidP="00EA178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1" w:name="l85"/>
      <w:bookmarkEnd w:id="21"/>
    </w:p>
    <w:p w:rsidR="005F2277" w:rsidRDefault="005F2277" w:rsidP="00EA178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6471" w:rsidRPr="005F2277" w:rsidRDefault="005F2277" w:rsidP="00EA178E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F2277">
        <w:rPr>
          <w:rFonts w:ascii="Times New Roman" w:hAnsi="Times New Roman" w:cs="Times New Roman"/>
          <w:sz w:val="28"/>
          <w:szCs w:val="28"/>
        </w:rPr>
        <w:t>Директор МКУ ДО «</w:t>
      </w:r>
      <w:proofErr w:type="gramStart"/>
      <w:r w:rsidRPr="005F2277">
        <w:rPr>
          <w:rFonts w:ascii="Times New Roman" w:hAnsi="Times New Roman" w:cs="Times New Roman"/>
          <w:sz w:val="28"/>
          <w:szCs w:val="28"/>
        </w:rPr>
        <w:t>СЮН»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2277">
        <w:rPr>
          <w:rFonts w:ascii="Times New Roman" w:hAnsi="Times New Roman" w:cs="Times New Roman"/>
          <w:sz w:val="28"/>
          <w:szCs w:val="28"/>
        </w:rPr>
        <w:t xml:space="preserve"> Лазаренко М.В. </w:t>
      </w:r>
    </w:p>
    <w:sectPr w:rsidR="00096471" w:rsidRPr="005F2277" w:rsidSect="005F2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9B"/>
    <w:rsid w:val="00096471"/>
    <w:rsid w:val="0027306F"/>
    <w:rsid w:val="004B20C2"/>
    <w:rsid w:val="004F6A03"/>
    <w:rsid w:val="005F2277"/>
    <w:rsid w:val="00616B89"/>
    <w:rsid w:val="00B81F01"/>
    <w:rsid w:val="00C0059B"/>
    <w:rsid w:val="00E67B45"/>
    <w:rsid w:val="00EA178E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B429"/>
  <w15:chartTrackingRefBased/>
  <w15:docId w15:val="{AD3F474B-2E82-40CC-967A-3149F342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2018-10-02T10:23:00Z</dcterms:created>
  <dcterms:modified xsi:type="dcterms:W3CDTF">2018-10-08T07:31:00Z</dcterms:modified>
</cp:coreProperties>
</file>