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3C8" w:rsidRPr="00842B86" w:rsidRDefault="006963C8" w:rsidP="006963C8">
      <w:pPr>
        <w:pStyle w:val="1"/>
        <w:jc w:val="center"/>
        <w:rPr>
          <w:rFonts w:ascii="Times New Roman" w:hAnsi="Times New Roman" w:cs="Times New Roman"/>
          <w:color w:val="auto"/>
          <w:spacing w:val="60"/>
          <w:sz w:val="24"/>
          <w:szCs w:val="24"/>
        </w:rPr>
      </w:pPr>
      <w:r w:rsidRPr="00842B86">
        <w:rPr>
          <w:rFonts w:ascii="Times New Roman" w:hAnsi="Times New Roman" w:cs="Times New Roman"/>
          <w:color w:val="auto"/>
          <w:spacing w:val="60"/>
          <w:sz w:val="24"/>
          <w:szCs w:val="24"/>
        </w:rPr>
        <w:t xml:space="preserve">МИНИСТЕРСТВО ОБРАЗОВАНИЯ И НАУКИ РД </w:t>
      </w:r>
      <w:r w:rsidRPr="00842B86">
        <w:rPr>
          <w:rFonts w:ascii="Times New Roman" w:hAnsi="Times New Roman" w:cs="Times New Roman"/>
          <w:color w:val="auto"/>
          <w:spacing w:val="20"/>
          <w:sz w:val="24"/>
          <w:szCs w:val="24"/>
        </w:rPr>
        <w:t>МУНИЦИПАЛЬНОЕ КАЗЕННОЕ УЧРЕЖДЕНИЕ ДОПОЛНИТЕЛЬНОГО ОБРАЗОВАНИЯ «</w:t>
      </w:r>
      <w:r w:rsidRPr="00842B86">
        <w:rPr>
          <w:rFonts w:ascii="Times New Roman" w:hAnsi="Times New Roman" w:cs="Times New Roman"/>
          <w:caps/>
          <w:color w:val="auto"/>
          <w:spacing w:val="20"/>
          <w:sz w:val="24"/>
          <w:szCs w:val="24"/>
        </w:rPr>
        <w:t>Станция Юных натуралистов</w:t>
      </w:r>
      <w:r w:rsidRPr="00842B86">
        <w:rPr>
          <w:rFonts w:ascii="Times New Roman" w:hAnsi="Times New Roman" w:cs="Times New Roman"/>
          <w:color w:val="auto"/>
          <w:spacing w:val="20"/>
          <w:sz w:val="24"/>
          <w:szCs w:val="24"/>
        </w:rPr>
        <w:t>» ГОРОДСКОГО ОКРУГА «город КИЗЛЯР» РЕСПУБЛИКИ ДАГЕСТАН</w:t>
      </w:r>
    </w:p>
    <w:p w:rsidR="006963C8" w:rsidRPr="00842B86" w:rsidRDefault="006963C8" w:rsidP="006963C8">
      <w:pPr>
        <w:tabs>
          <w:tab w:val="left" w:pos="3525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42B86">
        <w:rPr>
          <w:rFonts w:ascii="Times New Roman" w:hAnsi="Times New Roman" w:cs="Times New Roman"/>
          <w:sz w:val="24"/>
          <w:szCs w:val="24"/>
        </w:rPr>
        <w:t>г. Кизляр, ул. Некрасова, 47                                                               Тел.: (87 239) 2-42-26</w:t>
      </w: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963C8" w:rsidRPr="00842B86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7B4AE5" w:rsidRDefault="007B4AE5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7B4AE5" w:rsidRDefault="007B4AE5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7B4AE5" w:rsidRPr="00842B86" w:rsidRDefault="007B4AE5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963C8" w:rsidRPr="00842B86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963C8" w:rsidRPr="00C30F8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C30F88">
        <w:rPr>
          <w:b/>
          <w:bCs/>
          <w:sz w:val="32"/>
          <w:szCs w:val="32"/>
        </w:rPr>
        <w:t>ОТЧЕТ О РЕЗУЛЬТАТАХ САМООБСЛЕДОВАНИЯ</w:t>
      </w: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C30F88">
        <w:rPr>
          <w:b/>
          <w:bCs/>
          <w:sz w:val="32"/>
          <w:szCs w:val="32"/>
        </w:rPr>
        <w:t>М</w:t>
      </w:r>
      <w:r>
        <w:rPr>
          <w:b/>
          <w:bCs/>
          <w:sz w:val="32"/>
          <w:szCs w:val="32"/>
        </w:rPr>
        <w:t>КУ ДО</w:t>
      </w:r>
      <w:r w:rsidRPr="00C30F88">
        <w:rPr>
          <w:b/>
          <w:bCs/>
          <w:sz w:val="32"/>
          <w:szCs w:val="32"/>
        </w:rPr>
        <w:t xml:space="preserve"> «СТАНЦИЯ ЮНЫХ НАТУРАЛИСТОВ»</w:t>
      </w: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ГОРОДСКОГО ОКРУГА «Г.КИЗЛЯР»</w:t>
      </w:r>
    </w:p>
    <w:p w:rsidR="006963C8" w:rsidRPr="00C30F8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201</w:t>
      </w:r>
      <w:r w:rsidR="007A24F3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 xml:space="preserve"> г</w:t>
      </w:r>
      <w:r w:rsidR="00D96230">
        <w:rPr>
          <w:b/>
          <w:bCs/>
          <w:sz w:val="32"/>
          <w:szCs w:val="32"/>
        </w:rPr>
        <w:t>.</w:t>
      </w: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Pr="00FA5D61" w:rsidRDefault="006963C8" w:rsidP="006963C8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</w:p>
    <w:p w:rsidR="006963C8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Pr="00FA5D61" w:rsidRDefault="006963C8" w:rsidP="006963C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6963C8" w:rsidRPr="007B4AE5" w:rsidRDefault="007B4AE5" w:rsidP="007B4AE5">
      <w:pPr>
        <w:pStyle w:val="a3"/>
        <w:spacing w:before="0" w:beforeAutospacing="0" w:after="0" w:afterAutospacing="0"/>
        <w:jc w:val="center"/>
        <w:rPr>
          <w:bCs/>
        </w:rPr>
      </w:pPr>
      <w:r w:rsidRPr="007B4AE5">
        <w:rPr>
          <w:bCs/>
        </w:rPr>
        <w:t>201</w:t>
      </w:r>
      <w:r w:rsidR="00D96230">
        <w:rPr>
          <w:bCs/>
        </w:rPr>
        <w:t>8</w:t>
      </w:r>
      <w:r w:rsidRPr="007B4AE5">
        <w:rPr>
          <w:bCs/>
        </w:rPr>
        <w:t>г.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  <w:r w:rsidRPr="00210955">
        <w:rPr>
          <w:b/>
          <w:bCs/>
        </w:rPr>
        <w:lastRenderedPageBreak/>
        <w:t>ОГЛАВЛЕНИЕ: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Введение.</w:t>
      </w:r>
    </w:p>
    <w:p w:rsidR="006963C8" w:rsidRPr="00210955" w:rsidRDefault="006963C8" w:rsidP="0069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Общие сведения об образовательном учреждении.</w:t>
      </w:r>
    </w:p>
    <w:p w:rsidR="006963C8" w:rsidRPr="00210955" w:rsidRDefault="006963C8" w:rsidP="0069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Организационно-правовое обеспечение деятельности образовательного учреждения </w:t>
      </w:r>
    </w:p>
    <w:p w:rsidR="006963C8" w:rsidRPr="00210955" w:rsidRDefault="006963C8" w:rsidP="0069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Структура и система управления учреждением </w:t>
      </w:r>
    </w:p>
    <w:p w:rsidR="006963C8" w:rsidRPr="00210955" w:rsidRDefault="006963C8" w:rsidP="0069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Материально-техническая база учреждения.</w:t>
      </w:r>
    </w:p>
    <w:p w:rsidR="006963C8" w:rsidRPr="00210955" w:rsidRDefault="006963C8" w:rsidP="0069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Кадровое обеспечение.</w:t>
      </w:r>
    </w:p>
    <w:p w:rsidR="006963C8" w:rsidRPr="00210955" w:rsidRDefault="006963C8" w:rsidP="0069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Организация и содержание образовательной деятельности</w:t>
      </w:r>
    </w:p>
    <w:p w:rsidR="006963C8" w:rsidRPr="00210955" w:rsidRDefault="006963C8" w:rsidP="0069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Финансово-хозяйственная деятельность образовательного учреждения</w:t>
      </w:r>
    </w:p>
    <w:p w:rsidR="006963C8" w:rsidRPr="00210955" w:rsidRDefault="006963C8" w:rsidP="006963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Заключение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pStyle w:val="a4"/>
        <w:numPr>
          <w:ilvl w:val="0"/>
          <w:numId w:val="2"/>
        </w:numPr>
        <w:jc w:val="both"/>
        <w:rPr>
          <w:b/>
        </w:rPr>
      </w:pPr>
      <w:r w:rsidRPr="00210955">
        <w:rPr>
          <w:b/>
        </w:rPr>
        <w:lastRenderedPageBreak/>
        <w:t>Введение.</w:t>
      </w:r>
    </w:p>
    <w:p w:rsidR="006963C8" w:rsidRPr="00210955" w:rsidRDefault="006963C8" w:rsidP="006963C8">
      <w:pPr>
        <w:pStyle w:val="a4"/>
        <w:jc w:val="both"/>
        <w:rPr>
          <w:b/>
        </w:rPr>
      </w:pPr>
    </w:p>
    <w:p w:rsidR="006963C8" w:rsidRPr="00210955" w:rsidRDefault="006963C8" w:rsidP="006963C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0955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210955">
        <w:rPr>
          <w:rFonts w:ascii="Times New Roman" w:hAnsi="Times New Roman" w:cs="Times New Roman"/>
          <w:sz w:val="24"/>
          <w:szCs w:val="24"/>
        </w:rPr>
        <w:t xml:space="preserve"> муниципального казенного учреждения дополнительного образования детей «Станция юных натуралистов» г.Кизляр проводилось в соответствии со следующими документами федерального и муниципального значения: Федеральным законом «Об образовании в Российской Федерации» от 29 декабря </w:t>
      </w:r>
      <w:smartTag w:uri="urn:schemas-microsoft-com:office:smarttags" w:element="metricconverter">
        <w:smartTagPr>
          <w:attr w:name="ProductID" w:val="2012 г"/>
        </w:smartTagPr>
        <w:r w:rsidRPr="00210955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210955">
        <w:rPr>
          <w:rFonts w:ascii="Times New Roman" w:hAnsi="Times New Roman" w:cs="Times New Roman"/>
          <w:sz w:val="24"/>
          <w:szCs w:val="24"/>
        </w:rPr>
        <w:t>. № 273-ФЗ, Приказом Министерства образования и науки Российской Федерации (</w:t>
      </w:r>
      <w:proofErr w:type="spellStart"/>
      <w:r w:rsidRPr="0021095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10955">
        <w:rPr>
          <w:rFonts w:ascii="Times New Roman" w:hAnsi="Times New Roman" w:cs="Times New Roman"/>
          <w:sz w:val="24"/>
          <w:szCs w:val="24"/>
        </w:rPr>
        <w:t xml:space="preserve"> России) от 14 июня </w:t>
      </w:r>
      <w:smartTag w:uri="urn:schemas-microsoft-com:office:smarttags" w:element="metricconverter">
        <w:smartTagPr>
          <w:attr w:name="ProductID" w:val="2013 г"/>
        </w:smartTagPr>
        <w:r w:rsidRPr="00210955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210955">
        <w:rPr>
          <w:rFonts w:ascii="Times New Roman" w:hAnsi="Times New Roman" w:cs="Times New Roman"/>
          <w:sz w:val="24"/>
          <w:szCs w:val="24"/>
        </w:rPr>
        <w:t xml:space="preserve">. N </w:t>
      </w:r>
      <w:smartTag w:uri="urn:schemas-microsoft-com:office:smarttags" w:element="metricconverter">
        <w:smartTagPr>
          <w:attr w:name="ProductID" w:val="462 г"/>
        </w:smartTagPr>
        <w:r w:rsidRPr="00210955">
          <w:rPr>
            <w:rFonts w:ascii="Times New Roman" w:hAnsi="Times New Roman" w:cs="Times New Roman"/>
            <w:sz w:val="24"/>
            <w:szCs w:val="24"/>
          </w:rPr>
          <w:t>462 г</w:t>
        </w:r>
      </w:smartTag>
      <w:r w:rsidRPr="00210955">
        <w:rPr>
          <w:rFonts w:ascii="Times New Roman" w:hAnsi="Times New Roman" w:cs="Times New Roman"/>
          <w:sz w:val="24"/>
          <w:szCs w:val="24"/>
        </w:rPr>
        <w:t xml:space="preserve">. Москва "Об утверждении Порядка проведения </w:t>
      </w:r>
      <w:proofErr w:type="spellStart"/>
      <w:r w:rsidRPr="0021095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210955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организацией», Приказом Министерства образования и науки Российской Федерации (</w:t>
      </w:r>
      <w:proofErr w:type="spellStart"/>
      <w:r w:rsidRPr="0021095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10955">
        <w:rPr>
          <w:rFonts w:ascii="Times New Roman" w:hAnsi="Times New Roman" w:cs="Times New Roman"/>
          <w:sz w:val="24"/>
          <w:szCs w:val="24"/>
        </w:rPr>
        <w:t xml:space="preserve"> России) от 10 декабря </w:t>
      </w:r>
      <w:smartTag w:uri="urn:schemas-microsoft-com:office:smarttags" w:element="metricconverter">
        <w:smartTagPr>
          <w:attr w:name="ProductID" w:val="2013 г"/>
        </w:smartTagPr>
        <w:r w:rsidRPr="00210955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210955">
        <w:rPr>
          <w:rFonts w:ascii="Times New Roman" w:hAnsi="Times New Roman" w:cs="Times New Roman"/>
          <w:sz w:val="24"/>
          <w:szCs w:val="24"/>
        </w:rPr>
        <w:t xml:space="preserve">. N </w:t>
      </w:r>
      <w:smartTag w:uri="urn:schemas-microsoft-com:office:smarttags" w:element="metricconverter">
        <w:smartTagPr>
          <w:attr w:name="ProductID" w:val="1324 г"/>
        </w:smartTagPr>
        <w:r w:rsidRPr="00210955">
          <w:rPr>
            <w:rFonts w:ascii="Times New Roman" w:hAnsi="Times New Roman" w:cs="Times New Roman"/>
            <w:sz w:val="24"/>
            <w:szCs w:val="24"/>
          </w:rPr>
          <w:t>1324 г</w:t>
        </w:r>
      </w:smartTag>
      <w:r w:rsidRPr="00210955">
        <w:rPr>
          <w:rFonts w:ascii="Times New Roman" w:hAnsi="Times New Roman" w:cs="Times New Roman"/>
          <w:sz w:val="24"/>
          <w:szCs w:val="24"/>
        </w:rPr>
        <w:t xml:space="preserve">. Москва "Об утверждении показателей деятельности образовательной организации, подлежащей </w:t>
      </w:r>
      <w:proofErr w:type="spellStart"/>
      <w:r w:rsidRPr="00210955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210955">
        <w:rPr>
          <w:rFonts w:ascii="Times New Roman" w:hAnsi="Times New Roman" w:cs="Times New Roman"/>
          <w:sz w:val="24"/>
          <w:szCs w:val="24"/>
        </w:rPr>
        <w:t xml:space="preserve">", нормативными приказами и письмами Министерства образования и науки Российской Федерации, Уставом МКУ ДО «Станция юных натуралистов», внутренними локальными актами. </w:t>
      </w:r>
    </w:p>
    <w:p w:rsidR="006963C8" w:rsidRPr="00210955" w:rsidRDefault="006963C8" w:rsidP="006963C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Целями проведения </w:t>
      </w:r>
      <w:proofErr w:type="spellStart"/>
      <w:r w:rsidRPr="0021095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210955">
        <w:rPr>
          <w:rFonts w:ascii="Times New Roman" w:hAnsi="Times New Roman" w:cs="Times New Roman"/>
          <w:sz w:val="24"/>
          <w:szCs w:val="24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21095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2109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</w:p>
    <w:p w:rsidR="006963C8" w:rsidRPr="00210955" w:rsidRDefault="006963C8" w:rsidP="006963C8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</w:rPr>
      </w:pPr>
      <w:r w:rsidRPr="00210955">
        <w:rPr>
          <w:b/>
          <w:bCs/>
        </w:rPr>
        <w:t>Общие сведения об образовательном учреждении.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left="1069"/>
        <w:jc w:val="both"/>
        <w:rPr>
          <w:color w:val="000000"/>
        </w:rPr>
      </w:pPr>
    </w:p>
    <w:p w:rsidR="006963C8" w:rsidRPr="00210955" w:rsidRDefault="006963C8" w:rsidP="006963C8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rStyle w:val="apple-converted-space"/>
        </w:rPr>
      </w:pPr>
      <w:r w:rsidRPr="00210955">
        <w:rPr>
          <w:rStyle w:val="apple-converted-space"/>
        </w:rPr>
        <w:t xml:space="preserve">Тип:  учреждение дополнительного образования </w:t>
      </w:r>
    </w:p>
    <w:p w:rsidR="006963C8" w:rsidRPr="00210955" w:rsidRDefault="006963C8" w:rsidP="006963C8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rStyle w:val="apple-converted-space"/>
        </w:rPr>
      </w:pPr>
      <w:r w:rsidRPr="00210955">
        <w:rPr>
          <w:rStyle w:val="apple-converted-space"/>
        </w:rPr>
        <w:t>Вид: Станция юных натуралистов</w:t>
      </w:r>
    </w:p>
    <w:p w:rsidR="006963C8" w:rsidRPr="00210955" w:rsidRDefault="006963C8" w:rsidP="006963C8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rStyle w:val="apple-converted-space"/>
        </w:rPr>
      </w:pPr>
      <w:r w:rsidRPr="00210955">
        <w:rPr>
          <w:rStyle w:val="apple-converted-space"/>
        </w:rPr>
        <w:t>Учредитель: муниципальное образование – городской округ город Кизляр Республики Дагестан</w:t>
      </w:r>
    </w:p>
    <w:p w:rsidR="006963C8" w:rsidRPr="00210955" w:rsidRDefault="006963C8" w:rsidP="006963C8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rStyle w:val="apple-converted-space"/>
        </w:rPr>
      </w:pPr>
      <w:r w:rsidRPr="00210955">
        <w:rPr>
          <w:rStyle w:val="apple-converted-space"/>
        </w:rPr>
        <w:t>Организационно-правовая форма: казенное  учреждение</w:t>
      </w:r>
    </w:p>
    <w:p w:rsidR="006963C8" w:rsidRPr="00210955" w:rsidRDefault="006963C8" w:rsidP="006963C8">
      <w:pPr>
        <w:pStyle w:val="a3"/>
        <w:numPr>
          <w:ilvl w:val="1"/>
          <w:numId w:val="2"/>
        </w:numPr>
        <w:spacing w:before="0" w:beforeAutospacing="0" w:after="0" w:afterAutospacing="0"/>
        <w:jc w:val="both"/>
      </w:pPr>
      <w:r w:rsidRPr="00210955">
        <w:t>Полное наименование в соответствии с уставом. </w:t>
      </w:r>
      <w:r w:rsidRPr="00210955">
        <w:rPr>
          <w:b/>
          <w:bCs/>
        </w:rPr>
        <w:t>Муниципальное казенное учреждение дополнительного образования «Станция юных натуралистов" городского округа  «город Кизляр»</w:t>
      </w:r>
    </w:p>
    <w:p w:rsidR="006963C8" w:rsidRPr="00210955" w:rsidRDefault="006963C8" w:rsidP="006963C8">
      <w:pPr>
        <w:pStyle w:val="a3"/>
        <w:numPr>
          <w:ilvl w:val="1"/>
          <w:numId w:val="2"/>
        </w:numPr>
        <w:spacing w:before="0" w:beforeAutospacing="0" w:after="0" w:afterAutospacing="0"/>
        <w:jc w:val="both"/>
      </w:pPr>
      <w:r w:rsidRPr="00210955">
        <w:t>Адрес: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</w:rPr>
      </w:pPr>
      <w:r w:rsidRPr="00210955">
        <w:t>юридический</w:t>
      </w:r>
      <w:r w:rsidRPr="00210955">
        <w:rPr>
          <w:rStyle w:val="apple-converted-space"/>
        </w:rPr>
        <w:t> </w:t>
      </w:r>
      <w:r w:rsidRPr="00210955">
        <w:rPr>
          <w:b/>
        </w:rPr>
        <w:t>3368832  г. Кизляр, ул. Некрасова д. 47.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</w:rPr>
      </w:pPr>
      <w:r w:rsidRPr="00210955">
        <w:t>фактический </w:t>
      </w:r>
      <w:r w:rsidRPr="00210955">
        <w:rPr>
          <w:b/>
        </w:rPr>
        <w:t>3368832  г. Кизляр, ул. Некрасова д. 47.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 xml:space="preserve">      2.7. Телефон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>8 (872-39)</w:t>
      </w:r>
      <w:r w:rsidRPr="00210955">
        <w:rPr>
          <w:rStyle w:val="apple-converted-space"/>
          <w:b/>
          <w:bCs/>
        </w:rPr>
        <w:t> </w:t>
      </w:r>
      <w:r w:rsidRPr="00210955">
        <w:rPr>
          <w:b/>
        </w:rPr>
        <w:t>2-42-26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       </w:t>
      </w:r>
      <w:r w:rsidRPr="00210955">
        <w:rPr>
          <w:rStyle w:val="apple-converted-space"/>
        </w:rPr>
        <w:t xml:space="preserve">      </w:t>
      </w:r>
      <w:proofErr w:type="gramStart"/>
      <w:r w:rsidRPr="00210955">
        <w:rPr>
          <w:lang w:val="en-US"/>
        </w:rPr>
        <w:t>e</w:t>
      </w:r>
      <w:r w:rsidRPr="00210955">
        <w:t>-</w:t>
      </w:r>
      <w:r w:rsidRPr="00210955">
        <w:rPr>
          <w:lang w:val="en-US"/>
        </w:rPr>
        <w:t>mail</w:t>
      </w:r>
      <w:r w:rsidRPr="00210955">
        <w:t> </w:t>
      </w:r>
      <w:r w:rsidRPr="00210955">
        <w:rPr>
          <w:rStyle w:val="apple-converted-space"/>
        </w:rPr>
        <w:t> </w:t>
      </w:r>
      <w:r>
        <w:rPr>
          <w:rStyle w:val="apple-converted-space"/>
          <w:lang w:val="en-US"/>
        </w:rPr>
        <w:t>y</w:t>
      </w:r>
      <w:r w:rsidRPr="00210955">
        <w:rPr>
          <w:rStyle w:val="apple-converted-space"/>
        </w:rPr>
        <w:t>unatka05@mail.ru</w:t>
      </w:r>
      <w:proofErr w:type="gramEnd"/>
      <w:r w:rsidRPr="00210955">
        <w:t xml:space="preserve">            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 xml:space="preserve">       2.8. ФИО руководителя: Лазаренко Марина Викторовна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 xml:space="preserve">       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left="284"/>
        <w:jc w:val="both"/>
        <w:rPr>
          <w:b/>
        </w:rPr>
      </w:pPr>
      <w:r w:rsidRPr="00210955">
        <w:rPr>
          <w:b/>
        </w:rPr>
        <w:t>3. Организационно-правовое обеспечение деятельности образовательного учреждения.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left="284"/>
        <w:jc w:val="both"/>
        <w:rPr>
          <w:b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ind w:left="360"/>
        <w:jc w:val="both"/>
        <w:rPr>
          <w:b/>
          <w:bCs/>
        </w:rPr>
      </w:pPr>
      <w:r w:rsidRPr="00210955">
        <w:t>3.1. Устав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>принят общим собранием трудового коллектива от 01.09.2014г. протокол №1. Утвержден: Постановлением администрации города Кизляра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  <w:r w:rsidRPr="00210955">
        <w:t xml:space="preserve">      3.2. Свидетельство о постановке на учет  юридического лица в налоговом органе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>серия 05; №002874240; 27.11.2000г.; ИНН 0547004880 КПП 054701001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     3.3. Свидетельство о внесении записи в Единый  государственный реестр  юридических лиц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>серия 05; №002874240; 27.11.2000г. Межрайонная инспекция Федеральной налоговой службы №15  по РД; ОГРН -1020502307253.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     </w:t>
      </w:r>
      <w:r>
        <w:t xml:space="preserve">                               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  <w:r w:rsidRPr="00210955">
        <w:t xml:space="preserve">       3.4. Лицензия на право ведения образовательной </w:t>
      </w:r>
      <w:proofErr w:type="gramStart"/>
      <w:r w:rsidRPr="00210955">
        <w:t>деятельности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 xml:space="preserve"> №</w:t>
      </w:r>
      <w:proofErr w:type="gramEnd"/>
      <w:r w:rsidRPr="00210955">
        <w:rPr>
          <w:b/>
          <w:bCs/>
        </w:rPr>
        <w:t>07954 ; 09.02.2015г.; Министерство образования и науки Республики Дагестан.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lastRenderedPageBreak/>
        <w:t xml:space="preserve">       3.5. Основным нормативно-правовым документом МКУ ДО «СЮН» является Устав, в соответствии с которым станция осуществляет в порядке, установленном законодательством Российской Федерации образовательную деятельность в области дополнительного образования.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</w:rPr>
      </w:pPr>
      <w:r w:rsidRPr="00210955">
        <w:rPr>
          <w:b/>
        </w:rPr>
        <w:t>Выводы и рекомендации: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 xml:space="preserve">    МКУ ДО «СЮН» имеет все необходимые организационно-правовые документы на ведение деятельности в системе дополнительного образования.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</w:rPr>
      </w:pPr>
      <w:r w:rsidRPr="00210955">
        <w:rPr>
          <w:b/>
        </w:rPr>
        <w:t>Структура и система управления учреждением.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left="360"/>
        <w:jc w:val="both"/>
        <w:rPr>
          <w:b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ind w:firstLine="540"/>
        <w:jc w:val="both"/>
      </w:pPr>
      <w:r w:rsidRPr="00210955">
        <w:t>Управление Станцией осуществляется в соответствии с Законом РФ «Об образовании», Уставом учреждения на принципах демократичности, открытости, приоритета общечеловеческих ценностей, охраны жизни и здоровья человека, свободного развития личности. Управление осуществляется на основе сочетания принципов государственно-общественного управления и единоначалия.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firstLine="540"/>
        <w:jc w:val="both"/>
      </w:pPr>
      <w:r w:rsidRPr="00210955">
        <w:t>Органами управления Учреждения являются Учредитель Учреждения, руководитель Учреждения (директор) и иные органы управления Учреждения.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firstLine="540"/>
        <w:jc w:val="both"/>
      </w:pPr>
      <w:r w:rsidRPr="00210955">
        <w:t>Формами самоуправления Учреждением являются Общее собрание трудового коллектива, Педагогический совет, Методический совет и Попечительский совет, Родительский совет, компетенцию которых, также определяет Устав Учреждения.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 xml:space="preserve">                              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u w:val="single"/>
        </w:rPr>
      </w:pPr>
      <w:r w:rsidRPr="00210955">
        <w:t xml:space="preserve">            </w:t>
      </w:r>
      <w:r w:rsidRPr="00210955">
        <w:rPr>
          <w:u w:val="single"/>
        </w:rPr>
        <w:t>Сведения о составе руководства Станции.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</w:rPr>
      </w:pPr>
    </w:p>
    <w:tbl>
      <w:tblPr>
        <w:tblW w:w="8931" w:type="dxa"/>
        <w:tblInd w:w="-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2"/>
        <w:gridCol w:w="1821"/>
        <w:gridCol w:w="1559"/>
        <w:gridCol w:w="1065"/>
        <w:gridCol w:w="1529"/>
        <w:gridCol w:w="1375"/>
      </w:tblGrid>
      <w:tr w:rsidR="006963C8" w:rsidRPr="00210955" w:rsidTr="005B0494">
        <w:trPr>
          <w:trHeight w:val="690"/>
        </w:trPr>
        <w:tc>
          <w:tcPr>
            <w:tcW w:w="1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Должность</w:t>
            </w:r>
          </w:p>
        </w:tc>
        <w:tc>
          <w:tcPr>
            <w:tcW w:w="18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Ф.И.О. (полностью)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Образование</w:t>
            </w: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Стаж административной работы</w:t>
            </w:r>
          </w:p>
        </w:tc>
        <w:tc>
          <w:tcPr>
            <w:tcW w:w="13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Квалификационная категория по административной  работе</w:t>
            </w:r>
          </w:p>
        </w:tc>
      </w:tr>
      <w:tr w:rsidR="006963C8" w:rsidRPr="00210955" w:rsidTr="005B0494">
        <w:trPr>
          <w:trHeight w:val="690"/>
        </w:trPr>
        <w:tc>
          <w:tcPr>
            <w:tcW w:w="1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общий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в данном учреждении</w:t>
            </w:r>
          </w:p>
        </w:tc>
        <w:tc>
          <w:tcPr>
            <w:tcW w:w="13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3C8" w:rsidRPr="00210955" w:rsidTr="005B0494"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Директор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  <w:rPr>
                <w:bCs/>
              </w:rPr>
            </w:pPr>
            <w:r w:rsidRPr="00210955">
              <w:rPr>
                <w:bCs/>
              </w:rPr>
              <w:t>Лазаренко  Марина Викторовна</w:t>
            </w:r>
          </w:p>
          <w:p w:rsidR="006963C8" w:rsidRPr="00210955" w:rsidRDefault="006963C8" w:rsidP="005B0494">
            <w:pPr>
              <w:pStyle w:val="a3"/>
              <w:jc w:val="both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Cs/>
              </w:rPr>
              <w:t>высшее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D96230">
            <w:pPr>
              <w:pStyle w:val="a3"/>
              <w:jc w:val="both"/>
            </w:pPr>
            <w:r w:rsidRPr="00210955">
              <w:rPr>
                <w:bCs/>
              </w:rPr>
              <w:t> </w:t>
            </w:r>
            <w:r w:rsidR="007A24F3">
              <w:rPr>
                <w:bCs/>
              </w:rPr>
              <w:t>5</w:t>
            </w:r>
            <w:r w:rsidRPr="00210955">
              <w:rPr>
                <w:bCs/>
              </w:rPr>
              <w:t xml:space="preserve"> </w:t>
            </w:r>
            <w:r w:rsidR="00D96230">
              <w:rPr>
                <w:bCs/>
              </w:rPr>
              <w:t>лет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D96230">
            <w:pPr>
              <w:pStyle w:val="a3"/>
              <w:jc w:val="both"/>
            </w:pPr>
            <w:r w:rsidRPr="00210955">
              <w:rPr>
                <w:bCs/>
              </w:rPr>
              <w:t> </w:t>
            </w:r>
            <w:r w:rsidR="007A24F3">
              <w:rPr>
                <w:bCs/>
              </w:rPr>
              <w:t>5</w:t>
            </w:r>
            <w:r w:rsidRPr="00210955">
              <w:rPr>
                <w:bCs/>
              </w:rPr>
              <w:t xml:space="preserve"> </w:t>
            </w:r>
            <w:r w:rsidR="00D96230">
              <w:rPr>
                <w:bCs/>
              </w:rPr>
              <w:t>лет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t>-</w:t>
            </w:r>
          </w:p>
        </w:tc>
      </w:tr>
    </w:tbl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ind w:firstLine="708"/>
        <w:jc w:val="both"/>
      </w:pPr>
      <w:r w:rsidRPr="00210955">
        <w:t>Педагогический состав формируется в соответствии со штатным расписанием.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Учреждение работает по согласованному и утвержденному плану работы на учебный год. Все мероприятия (педагогические советы, заседания методического совета, структурных подразделений, совещания) проводятся в соответствии с утвержденным в МКУ ДО «СЮН» годовым планом работы.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На Станции разработаны внутренние локальные акты:</w:t>
      </w:r>
    </w:p>
    <w:p w:rsidR="006963C8" w:rsidRPr="00210955" w:rsidRDefault="006963C8" w:rsidP="006963C8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210955">
        <w:t>регламентирующие управление образовательным учреждением;</w:t>
      </w:r>
    </w:p>
    <w:p w:rsidR="006963C8" w:rsidRPr="00210955" w:rsidRDefault="006963C8" w:rsidP="006963C8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210955">
        <w:t>регламентирующие информационное и документальное обеспечение управления для выработки единых требований к участникам образовательного процесса.</w:t>
      </w:r>
    </w:p>
    <w:p w:rsidR="006963C8" w:rsidRPr="00210955" w:rsidRDefault="006963C8" w:rsidP="006963C8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210955">
        <w:t>отслеживающие эффективность работы педагогических работников и создающие условия (нормативные, информационные, стимулирующие, эргономические) для осуществления профессионально-педагогической деятельности.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left="284"/>
        <w:jc w:val="both"/>
        <w:rPr>
          <w:u w:val="single"/>
        </w:rPr>
      </w:pPr>
      <w:r w:rsidRPr="00210955">
        <w:rPr>
          <w:u w:val="single"/>
        </w:rPr>
        <w:t>Выводы и рекомендации: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left="284"/>
        <w:jc w:val="both"/>
      </w:pPr>
      <w:r w:rsidRPr="00210955">
        <w:t>Собственная нормативная и организационно-распорядительная документация соответствует действующему законодательству РФ и является эффективной для выполнения функций Учреждения в сфере дополнительного образования.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left="284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ind w:left="284"/>
        <w:jc w:val="both"/>
        <w:rPr>
          <w:b/>
        </w:rPr>
      </w:pPr>
      <w:r w:rsidRPr="00210955">
        <w:rPr>
          <w:b/>
        </w:rPr>
        <w:lastRenderedPageBreak/>
        <w:t>5. Материально-техническая база учреждения.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 xml:space="preserve">     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 xml:space="preserve">Станция располагает 4 зданиями и земельным участком 34326 кв.м.. 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  <w:r w:rsidRPr="00210955">
        <w:t xml:space="preserve"> 5.1. Свидетельство о праве на имущество</w:t>
      </w:r>
      <w:r w:rsidRPr="00210955">
        <w:rPr>
          <w:rStyle w:val="apple-converted-space"/>
        </w:rPr>
        <w:t>: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  <w:r w:rsidRPr="00210955">
        <w:rPr>
          <w:b/>
          <w:bCs/>
        </w:rPr>
        <w:t>Здание – административное: 05 -АА; №442661; 20.12.2011г.; управление Федеральной службы государственной регистрации, кадастра и картографии по Республике Дагестан;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  <w:r w:rsidRPr="00210955">
        <w:rPr>
          <w:b/>
          <w:bCs/>
        </w:rPr>
        <w:t>Здание – учебно-производственное: 05-АА; №442663; 20.12.2011г.; управление Федеральной службы государственной регистрации, кадастра и картографии по Республике Дагестан;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</w:rPr>
      </w:pPr>
      <w:r w:rsidRPr="00210955">
        <w:rPr>
          <w:b/>
        </w:rPr>
        <w:t>Здание – гараж: 05-АА; №442662; 20.12.2011г.; управление Федеральной службы государственной регистрации, кадастра и картографии по</w:t>
      </w:r>
      <w:r w:rsidRPr="00210955">
        <w:rPr>
          <w:b/>
          <w:bCs/>
        </w:rPr>
        <w:t xml:space="preserve"> Республике Дагестан</w:t>
      </w:r>
      <w:r w:rsidRPr="00210955">
        <w:rPr>
          <w:b/>
        </w:rPr>
        <w:t>;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</w:rPr>
      </w:pPr>
      <w:r w:rsidRPr="00210955">
        <w:rPr>
          <w:b/>
        </w:rPr>
        <w:t>Здание – теплица: 05-АА; №442662; 20.12.2011г.; управление Федеральной службы государственной регистрации, кадастра и картографии по</w:t>
      </w:r>
      <w:r w:rsidRPr="00210955">
        <w:rPr>
          <w:b/>
          <w:bCs/>
        </w:rPr>
        <w:t xml:space="preserve"> Республике Дагестан</w:t>
      </w:r>
      <w:r w:rsidRPr="00210955">
        <w:rPr>
          <w:b/>
        </w:rPr>
        <w:t>;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 </w:t>
      </w:r>
      <w:r w:rsidRPr="00210955">
        <w:rPr>
          <w:rStyle w:val="apple-converted-space"/>
        </w:rPr>
        <w:t> </w:t>
      </w:r>
      <w:r w:rsidRPr="00210955">
        <w:t xml:space="preserve">                                              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2.10. Свидетельство о праве на земельный участок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>серия 05-АА; №960255; 26.12.2014г, Управление Федеральной регистрационной службы по Республике Дагестан; 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Cs/>
        </w:rPr>
      </w:pPr>
      <w:r w:rsidRPr="00210955">
        <w:rPr>
          <w:bCs/>
        </w:rPr>
        <w:t>Наличие лицензионного программного оборудования и обеспечение доступа к Интернет-ресурсам в образовательном процессе: в МКУ ДО «Станция юных натуралистов» имеется лицензионное программное оборудование, учреждение подключено к сети Интернет.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Информатизация образовательного процесса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Cs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4"/>
        <w:gridCol w:w="2739"/>
      </w:tblGrid>
      <w:tr w:rsidR="006963C8" w:rsidRPr="00210955" w:rsidTr="005B0494">
        <w:trPr>
          <w:trHeight w:val="585"/>
          <w:jc w:val="center"/>
        </w:trPr>
        <w:tc>
          <w:tcPr>
            <w:tcW w:w="3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/>
                <w:bCs/>
              </w:rPr>
              <w:t>Наименование показателя</w:t>
            </w:r>
          </w:p>
        </w:tc>
        <w:tc>
          <w:tcPr>
            <w:tcW w:w="2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/>
                <w:bCs/>
              </w:rPr>
              <w:t>Фактическое значение</w:t>
            </w:r>
          </w:p>
        </w:tc>
      </w:tr>
      <w:tr w:rsidR="006963C8" w:rsidRPr="00210955" w:rsidTr="005B0494">
        <w:trPr>
          <w:trHeight w:val="900"/>
          <w:jc w:val="center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Наличие в образовательном учреждении подключения к сети </w:t>
            </w:r>
            <w:r w:rsidRPr="00210955">
              <w:rPr>
                <w:rStyle w:val="apple-converted-space"/>
              </w:rPr>
              <w:t> </w:t>
            </w:r>
            <w:r w:rsidRPr="00210955">
              <w:rPr>
                <w:lang w:val="en-US"/>
              </w:rPr>
              <w:t>Internet</w:t>
            </w:r>
            <w:r w:rsidRPr="00210955">
              <w:t>, Кбит/сек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Cs/>
              </w:rPr>
              <w:t>5</w:t>
            </w:r>
          </w:p>
        </w:tc>
      </w:tr>
      <w:tr w:rsidR="006963C8" w:rsidRPr="00210955" w:rsidTr="005B0494">
        <w:trPr>
          <w:trHeight w:val="600"/>
          <w:jc w:val="center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Количество</w:t>
            </w:r>
            <w:r w:rsidRPr="00210955">
              <w:rPr>
                <w:rStyle w:val="apple-converted-space"/>
              </w:rPr>
              <w:t> </w:t>
            </w:r>
            <w:r w:rsidRPr="00210955">
              <w:rPr>
                <w:lang w:val="en-US"/>
              </w:rPr>
              <w:t>Internet</w:t>
            </w:r>
            <w:r w:rsidRPr="00210955">
              <w:t>-серверов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Cs/>
              </w:rPr>
              <w:t>1 </w:t>
            </w:r>
          </w:p>
        </w:tc>
      </w:tr>
      <w:tr w:rsidR="006963C8" w:rsidRPr="00210955" w:rsidTr="005B0494">
        <w:trPr>
          <w:trHeight w:val="600"/>
          <w:jc w:val="center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Наличие локальных сетей в ОУ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Cs/>
              </w:rPr>
              <w:t>- </w:t>
            </w:r>
          </w:p>
        </w:tc>
      </w:tr>
      <w:tr w:rsidR="006963C8" w:rsidRPr="00210955" w:rsidTr="005B0494">
        <w:trPr>
          <w:trHeight w:val="690"/>
          <w:jc w:val="center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Количество терминалов, с доступом к сети</w:t>
            </w:r>
            <w:r w:rsidRPr="00210955">
              <w:rPr>
                <w:lang w:val="en-US"/>
              </w:rPr>
              <w:t>Internet</w:t>
            </w:r>
            <w:r w:rsidRPr="00210955">
              <w:t>-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Cs/>
              </w:rPr>
              <w:t>-</w:t>
            </w:r>
          </w:p>
        </w:tc>
      </w:tr>
      <w:tr w:rsidR="006963C8" w:rsidRPr="00210955" w:rsidTr="005B0494">
        <w:trPr>
          <w:trHeight w:val="1883"/>
          <w:jc w:val="center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Количество единиц вычислительной техники (компьютеров) </w:t>
            </w:r>
          </w:p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- всего</w:t>
            </w:r>
          </w:p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- из них используются в образовательном процессе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 </w:t>
            </w:r>
          </w:p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</w:p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Cs/>
              </w:rPr>
              <w:t>5</w:t>
            </w:r>
          </w:p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Cs/>
              </w:rPr>
              <w:t>2</w:t>
            </w:r>
          </w:p>
        </w:tc>
      </w:tr>
      <w:tr w:rsidR="006963C8" w:rsidRPr="00210955" w:rsidTr="005B0494">
        <w:trPr>
          <w:trHeight w:val="900"/>
          <w:jc w:val="center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 xml:space="preserve">Количество классов, оборудованных </w:t>
            </w:r>
            <w:proofErr w:type="spellStart"/>
            <w:r w:rsidRPr="00210955">
              <w:t>мулитимедиапроекторами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Cs/>
              </w:rPr>
              <w:t> -</w:t>
            </w:r>
          </w:p>
        </w:tc>
      </w:tr>
      <w:tr w:rsidR="006963C8" w:rsidRPr="00210955" w:rsidTr="005B0494">
        <w:trPr>
          <w:trHeight w:val="1005"/>
          <w:jc w:val="center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Количество интерактивных  комплектов с мобильными классами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/>
                <w:bCs/>
              </w:rPr>
              <w:t> -</w:t>
            </w:r>
          </w:p>
        </w:tc>
      </w:tr>
      <w:tr w:rsidR="006963C8" w:rsidRPr="00210955" w:rsidTr="005B0494">
        <w:trPr>
          <w:trHeight w:val="300"/>
          <w:jc w:val="center"/>
        </w:trPr>
        <w:tc>
          <w:tcPr>
            <w:tcW w:w="3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Другие показатели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rPr>
                <w:b/>
                <w:bCs/>
              </w:rPr>
              <w:t> - </w:t>
            </w:r>
          </w:p>
        </w:tc>
      </w:tr>
    </w:tbl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Cs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ind w:firstLine="708"/>
        <w:jc w:val="both"/>
        <w:rPr>
          <w:bCs/>
        </w:rPr>
      </w:pPr>
      <w:r w:rsidRPr="00210955">
        <w:rPr>
          <w:bCs/>
        </w:rPr>
        <w:lastRenderedPageBreak/>
        <w:t xml:space="preserve">Кабинеты и классы оснащены охранно-пожарной сигнализацией с выводом на пульт. Имеется система оповещения людей в случае возникновения пожара (голосовая). 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Cs/>
        </w:rPr>
      </w:pPr>
      <w:r w:rsidRPr="00210955">
        <w:rPr>
          <w:bCs/>
        </w:rPr>
        <w:t xml:space="preserve">Кабинеты оснащены мебелью, соответствующей </w:t>
      </w:r>
      <w:proofErr w:type="spellStart"/>
      <w:r w:rsidRPr="00210955">
        <w:rPr>
          <w:bCs/>
        </w:rPr>
        <w:t>СанПину</w:t>
      </w:r>
      <w:proofErr w:type="spellEnd"/>
      <w:r w:rsidRPr="00210955">
        <w:rPr>
          <w:bCs/>
        </w:rPr>
        <w:t>, обеспечены учебно-наглядными пособиями, техническими средствами обучения.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left="284"/>
        <w:jc w:val="both"/>
        <w:rPr>
          <w:u w:val="single"/>
        </w:rPr>
      </w:pPr>
      <w:r w:rsidRPr="00210955">
        <w:rPr>
          <w:u w:val="single"/>
        </w:rPr>
        <w:t>Выводы и рекомендации: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firstLine="284"/>
        <w:jc w:val="both"/>
        <w:rPr>
          <w:bCs/>
        </w:rPr>
      </w:pPr>
      <w:r w:rsidRPr="00210955">
        <w:rPr>
          <w:bCs/>
        </w:rPr>
        <w:t>Материально-техническая база Станции обеспечивает выполнение учебно-воспитательного процесса на должном уровне. Но для повышения качества образовательной деятельности необходимо:</w:t>
      </w:r>
    </w:p>
    <w:p w:rsidR="006963C8" w:rsidRPr="00210955" w:rsidRDefault="006963C8" w:rsidP="006963C8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bCs/>
        </w:rPr>
      </w:pPr>
      <w:r w:rsidRPr="00210955">
        <w:rPr>
          <w:bCs/>
        </w:rPr>
        <w:t>замена оконных блоков административного здания;</w:t>
      </w:r>
    </w:p>
    <w:p w:rsidR="006963C8" w:rsidRPr="00210955" w:rsidRDefault="006963C8" w:rsidP="006963C8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bCs/>
        </w:rPr>
      </w:pPr>
      <w:r w:rsidRPr="00210955">
        <w:rPr>
          <w:bCs/>
        </w:rPr>
        <w:t>капитальный ремонт ограждения.</w:t>
      </w:r>
    </w:p>
    <w:p w:rsidR="006963C8" w:rsidRPr="00210955" w:rsidRDefault="006963C8" w:rsidP="006963C8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bCs/>
        </w:rPr>
      </w:pPr>
      <w:r w:rsidRPr="00210955">
        <w:rPr>
          <w:bCs/>
        </w:rPr>
        <w:t>дополнительно оснастить помещения оргтехническим, компьютерным оборудованием;</w:t>
      </w:r>
    </w:p>
    <w:p w:rsidR="006963C8" w:rsidRPr="00210955" w:rsidRDefault="006963C8" w:rsidP="006963C8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bCs/>
        </w:rPr>
      </w:pPr>
      <w:r w:rsidRPr="00210955">
        <w:rPr>
          <w:bCs/>
        </w:rPr>
        <w:t>дополнительно обеспечить доступ к Интернет-ресурсам в образовательном процессе всех участников образовательного процесса.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left="284"/>
        <w:jc w:val="both"/>
        <w:rPr>
          <w:bCs/>
        </w:rPr>
      </w:pPr>
    </w:p>
    <w:p w:rsidR="006963C8" w:rsidRPr="00210955" w:rsidRDefault="006963C8" w:rsidP="006963C8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b/>
          <w:bCs/>
        </w:rPr>
      </w:pPr>
      <w:r w:rsidRPr="00210955">
        <w:rPr>
          <w:b/>
          <w:bCs/>
        </w:rPr>
        <w:t>Кадровое обеспечение.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left="360"/>
        <w:jc w:val="both"/>
        <w:rPr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6"/>
        <w:gridCol w:w="4049"/>
        <w:gridCol w:w="927"/>
      </w:tblGrid>
      <w:tr w:rsidR="006963C8" w:rsidRPr="00210955" w:rsidTr="005B0494">
        <w:tc>
          <w:tcPr>
            <w:tcW w:w="76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Показатель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Кол-во</w:t>
            </w:r>
          </w:p>
        </w:tc>
      </w:tr>
      <w:tr w:rsidR="006963C8" w:rsidRPr="00210955" w:rsidTr="005B0494">
        <w:tc>
          <w:tcPr>
            <w:tcW w:w="76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Укомплектованность штата педагогических работников (%)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5B0494" w:rsidP="005B0494">
            <w:pPr>
              <w:pStyle w:val="a3"/>
              <w:jc w:val="both"/>
            </w:pPr>
            <w:r>
              <w:rPr>
                <w:bCs/>
              </w:rPr>
              <w:t>12</w:t>
            </w:r>
          </w:p>
        </w:tc>
      </w:tr>
      <w:tr w:rsidR="006963C8" w:rsidRPr="00210955" w:rsidTr="005B0494">
        <w:tc>
          <w:tcPr>
            <w:tcW w:w="76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Педагогические  работники:</w:t>
            </w:r>
          </w:p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- всего</w:t>
            </w:r>
          </w:p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- из них внешних совместителей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Cs/>
              </w:rPr>
              <w:t> </w:t>
            </w:r>
          </w:p>
          <w:p w:rsidR="006963C8" w:rsidRPr="00210955" w:rsidRDefault="005B0494" w:rsidP="005B0494">
            <w:pPr>
              <w:pStyle w:val="a3"/>
              <w:jc w:val="both"/>
            </w:pPr>
            <w:r>
              <w:rPr>
                <w:bCs/>
              </w:rPr>
              <w:t>12</w:t>
            </w:r>
          </w:p>
          <w:p w:rsidR="006963C8" w:rsidRPr="00210955" w:rsidRDefault="005B0494" w:rsidP="005B0494">
            <w:pPr>
              <w:pStyle w:val="a3"/>
              <w:jc w:val="both"/>
            </w:pPr>
            <w:r>
              <w:rPr>
                <w:bCs/>
              </w:rPr>
              <w:t>0</w:t>
            </w:r>
          </w:p>
        </w:tc>
      </w:tr>
      <w:tr w:rsidR="006963C8" w:rsidRPr="00210955" w:rsidTr="005B0494">
        <w:tc>
          <w:tcPr>
            <w:tcW w:w="76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Вакансии (указать должности)</w:t>
            </w:r>
          </w:p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- педагог доп. образования эколого-биологической направленности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Cs/>
              </w:rPr>
              <w:t> </w:t>
            </w:r>
          </w:p>
          <w:p w:rsidR="006963C8" w:rsidRPr="00210955" w:rsidRDefault="005B0494" w:rsidP="005B0494">
            <w:pPr>
              <w:pStyle w:val="a3"/>
              <w:jc w:val="both"/>
            </w:pPr>
            <w:r>
              <w:rPr>
                <w:bCs/>
              </w:rPr>
              <w:t>3</w:t>
            </w:r>
          </w:p>
        </w:tc>
      </w:tr>
      <w:tr w:rsidR="006963C8" w:rsidRPr="00210955" w:rsidTr="005B0494">
        <w:trPr>
          <w:trHeight w:val="70"/>
        </w:trPr>
        <w:tc>
          <w:tcPr>
            <w:tcW w:w="35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/>
                <w:bCs/>
              </w:rPr>
              <w:t>Образовательный уровень педагогических работников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с высшим образованием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5B0494" w:rsidP="005B0494">
            <w:pPr>
              <w:pStyle w:val="a3"/>
              <w:spacing w:line="70" w:lineRule="atLeast"/>
              <w:jc w:val="both"/>
            </w:pPr>
            <w:r>
              <w:rPr>
                <w:bCs/>
              </w:rPr>
              <w:t>10</w:t>
            </w:r>
          </w:p>
        </w:tc>
      </w:tr>
      <w:tr w:rsidR="006963C8" w:rsidRPr="00210955" w:rsidTr="005B0494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со средним специальным образованием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5B0494" w:rsidP="005B0494">
            <w:pPr>
              <w:pStyle w:val="a3"/>
              <w:spacing w:line="70" w:lineRule="atLeast"/>
              <w:jc w:val="both"/>
            </w:pPr>
            <w:r>
              <w:rPr>
                <w:bCs/>
              </w:rPr>
              <w:t>2</w:t>
            </w:r>
          </w:p>
        </w:tc>
      </w:tr>
      <w:tr w:rsidR="006963C8" w:rsidRPr="00210955" w:rsidTr="005B0494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с общим средним образованием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 -</w:t>
            </w:r>
          </w:p>
        </w:tc>
      </w:tr>
      <w:tr w:rsidR="006963C8" w:rsidRPr="00210955" w:rsidTr="005B0494">
        <w:trPr>
          <w:trHeight w:val="140"/>
        </w:trPr>
        <w:tc>
          <w:tcPr>
            <w:tcW w:w="35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140" w:lineRule="atLeast"/>
              <w:jc w:val="both"/>
            </w:pPr>
            <w:r w:rsidRPr="00210955">
              <w:rPr>
                <w:b/>
                <w:bCs/>
              </w:rPr>
              <w:t>Педагогические  работники, имеющие ученую степень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140" w:lineRule="atLeast"/>
              <w:jc w:val="both"/>
            </w:pPr>
            <w:r w:rsidRPr="00210955">
              <w:rPr>
                <w:bCs/>
              </w:rPr>
              <w:t>кандидата наук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140" w:lineRule="atLeast"/>
              <w:jc w:val="both"/>
            </w:pPr>
          </w:p>
        </w:tc>
      </w:tr>
      <w:tr w:rsidR="006963C8" w:rsidRPr="00210955" w:rsidTr="005B0494">
        <w:trPr>
          <w:trHeight w:val="1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140" w:lineRule="atLeast"/>
              <w:jc w:val="both"/>
            </w:pPr>
            <w:r w:rsidRPr="00210955">
              <w:rPr>
                <w:bCs/>
              </w:rPr>
              <w:t>доктора наук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140" w:lineRule="atLeast"/>
              <w:jc w:val="both"/>
            </w:pPr>
            <w:r w:rsidRPr="00210955">
              <w:rPr>
                <w:bCs/>
              </w:rPr>
              <w:t> </w:t>
            </w:r>
          </w:p>
        </w:tc>
      </w:tr>
      <w:tr w:rsidR="006963C8" w:rsidRPr="00210955" w:rsidTr="005B0494">
        <w:trPr>
          <w:trHeight w:val="140"/>
        </w:trPr>
        <w:tc>
          <w:tcPr>
            <w:tcW w:w="76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3C8" w:rsidRPr="00210955" w:rsidRDefault="006963C8" w:rsidP="005B0494">
            <w:pPr>
              <w:pStyle w:val="a3"/>
              <w:spacing w:line="140" w:lineRule="atLeast"/>
              <w:jc w:val="both"/>
            </w:pPr>
            <w:r w:rsidRPr="00210955">
              <w:rPr>
                <w:b/>
                <w:bCs/>
              </w:rPr>
              <w:t xml:space="preserve">Педагогические работники,  прошедшие курсы повышения квалификации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140" w:lineRule="atLeast"/>
              <w:jc w:val="both"/>
            </w:pPr>
          </w:p>
        </w:tc>
      </w:tr>
      <w:tr w:rsidR="006963C8" w:rsidRPr="00210955" w:rsidTr="005B0494">
        <w:trPr>
          <w:trHeight w:val="70"/>
        </w:trPr>
        <w:tc>
          <w:tcPr>
            <w:tcW w:w="35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  <w:rPr>
                <w:b/>
                <w:bCs/>
              </w:rPr>
            </w:pPr>
            <w:r w:rsidRPr="00210955">
              <w:rPr>
                <w:b/>
                <w:bCs/>
              </w:rPr>
              <w:t xml:space="preserve">Педагогически работники, </w:t>
            </w:r>
          </w:p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/>
                <w:bCs/>
              </w:rPr>
              <w:t>имеющие  квалификационную категорию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всего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 </w:t>
            </w:r>
            <w:r w:rsidR="005B0494">
              <w:rPr>
                <w:bCs/>
              </w:rPr>
              <w:t>12</w:t>
            </w:r>
          </w:p>
        </w:tc>
      </w:tr>
      <w:tr w:rsidR="006963C8" w:rsidRPr="00210955" w:rsidTr="005B0494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  <w:rPr>
                <w:bCs/>
              </w:rPr>
            </w:pPr>
          </w:p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высшую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  <w:rPr>
                <w:bCs/>
              </w:rPr>
            </w:pPr>
          </w:p>
          <w:p w:rsidR="006963C8" w:rsidRPr="00210955" w:rsidRDefault="005B0494" w:rsidP="005B0494">
            <w:pPr>
              <w:pStyle w:val="a3"/>
              <w:spacing w:line="70" w:lineRule="atLeast"/>
              <w:jc w:val="both"/>
            </w:pPr>
            <w:r>
              <w:rPr>
                <w:bCs/>
              </w:rPr>
              <w:t>0</w:t>
            </w:r>
          </w:p>
        </w:tc>
      </w:tr>
      <w:tr w:rsidR="006963C8" w:rsidRPr="00210955" w:rsidTr="005B0494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первую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5B0494" w:rsidP="005B0494">
            <w:pPr>
              <w:pStyle w:val="a3"/>
              <w:spacing w:line="70" w:lineRule="atLeast"/>
              <w:jc w:val="both"/>
            </w:pPr>
            <w:r>
              <w:rPr>
                <w:bCs/>
              </w:rPr>
              <w:t>3</w:t>
            </w:r>
          </w:p>
        </w:tc>
      </w:tr>
      <w:tr w:rsidR="006963C8" w:rsidRPr="00210955" w:rsidTr="005B0494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вторую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 </w:t>
            </w:r>
            <w:r w:rsidR="005B0494">
              <w:rPr>
                <w:bCs/>
              </w:rPr>
              <w:t>6</w:t>
            </w:r>
          </w:p>
        </w:tc>
      </w:tr>
      <w:tr w:rsidR="006963C8" w:rsidRPr="00210955" w:rsidTr="005B0494">
        <w:trPr>
          <w:trHeight w:val="70"/>
        </w:trPr>
        <w:tc>
          <w:tcPr>
            <w:tcW w:w="35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/>
                <w:bCs/>
              </w:rPr>
              <w:t>Состав педагогического коллектива по стажу работы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1-5 лет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5B0494" w:rsidP="005B0494">
            <w:pPr>
              <w:pStyle w:val="a3"/>
              <w:spacing w:line="70" w:lineRule="atLeast"/>
              <w:jc w:val="both"/>
            </w:pPr>
            <w:r>
              <w:rPr>
                <w:bCs/>
              </w:rPr>
              <w:t>5</w:t>
            </w:r>
          </w:p>
        </w:tc>
      </w:tr>
      <w:tr w:rsidR="006963C8" w:rsidRPr="00210955" w:rsidTr="005B0494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5-10 лет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5B0494" w:rsidP="005B0494">
            <w:pPr>
              <w:pStyle w:val="a3"/>
              <w:spacing w:line="70" w:lineRule="atLeast"/>
              <w:jc w:val="both"/>
            </w:pPr>
            <w:r>
              <w:rPr>
                <w:bCs/>
              </w:rPr>
              <w:t>1</w:t>
            </w:r>
          </w:p>
        </w:tc>
      </w:tr>
      <w:tr w:rsidR="006963C8" w:rsidRPr="00210955" w:rsidTr="005B0494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  <w:rPr>
                <w:bCs/>
              </w:rPr>
            </w:pPr>
            <w:r w:rsidRPr="00210955">
              <w:rPr>
                <w:bCs/>
              </w:rPr>
              <w:t>10-20 лет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5B0494" w:rsidP="005B0494">
            <w:pPr>
              <w:pStyle w:val="a3"/>
              <w:spacing w:line="70" w:lineRule="atLeast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6963C8" w:rsidRPr="00210955" w:rsidTr="005B0494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свыше 20 лет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5B0494" w:rsidP="005B0494">
            <w:pPr>
              <w:pStyle w:val="a3"/>
              <w:spacing w:line="70" w:lineRule="atLeast"/>
              <w:jc w:val="both"/>
            </w:pPr>
            <w:r>
              <w:t>2</w:t>
            </w:r>
          </w:p>
        </w:tc>
      </w:tr>
      <w:tr w:rsidR="006963C8" w:rsidRPr="00210955" w:rsidTr="005B0494">
        <w:trPr>
          <w:trHeight w:val="70"/>
        </w:trPr>
        <w:tc>
          <w:tcPr>
            <w:tcW w:w="76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/>
                <w:bCs/>
              </w:rPr>
              <w:t>Педагогические работники  пенсионеры по возрасту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5B0494" w:rsidP="005B0494">
            <w:pPr>
              <w:pStyle w:val="a3"/>
              <w:spacing w:line="70" w:lineRule="atLeast"/>
              <w:jc w:val="both"/>
            </w:pPr>
            <w:r>
              <w:t>2</w:t>
            </w:r>
          </w:p>
        </w:tc>
      </w:tr>
      <w:tr w:rsidR="006963C8" w:rsidRPr="00210955" w:rsidTr="005B0494">
        <w:trPr>
          <w:trHeight w:val="70"/>
        </w:trPr>
        <w:tc>
          <w:tcPr>
            <w:tcW w:w="76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/>
                <w:bCs/>
              </w:rPr>
              <w:t>Педагогические работники, имеющие  звание Заслуженный учитель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Cs/>
              </w:rPr>
              <w:t> -</w:t>
            </w:r>
          </w:p>
        </w:tc>
      </w:tr>
      <w:tr w:rsidR="006963C8" w:rsidRPr="00210955" w:rsidTr="005B0494">
        <w:trPr>
          <w:trHeight w:val="70"/>
        </w:trPr>
        <w:tc>
          <w:tcPr>
            <w:tcW w:w="76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63C8" w:rsidRPr="00210955" w:rsidRDefault="006963C8" w:rsidP="005B0494">
            <w:pPr>
              <w:pStyle w:val="a3"/>
              <w:spacing w:line="70" w:lineRule="atLeast"/>
              <w:jc w:val="both"/>
            </w:pPr>
            <w:r w:rsidRPr="00210955">
              <w:rPr>
                <w:b/>
                <w:bCs/>
              </w:rPr>
              <w:t>Педагогические работники, имеющие государственные и ведомственные награды, почетные звания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5B0494" w:rsidP="005B0494">
            <w:pPr>
              <w:pStyle w:val="a3"/>
              <w:spacing w:line="70" w:lineRule="atLeast"/>
              <w:jc w:val="both"/>
            </w:pPr>
            <w:r>
              <w:t>1</w:t>
            </w:r>
          </w:p>
        </w:tc>
      </w:tr>
    </w:tbl>
    <w:p w:rsidR="006963C8" w:rsidRPr="00210955" w:rsidRDefault="006963C8" w:rsidP="006963C8">
      <w:pPr>
        <w:pStyle w:val="a3"/>
        <w:spacing w:before="0" w:beforeAutospacing="0" w:after="0" w:afterAutospacing="0"/>
        <w:ind w:left="284"/>
        <w:jc w:val="both"/>
        <w:rPr>
          <w:bCs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ind w:left="284"/>
        <w:jc w:val="both"/>
        <w:rPr>
          <w:bCs/>
        </w:rPr>
      </w:pPr>
      <w:r w:rsidRPr="00210955">
        <w:t>Участие в профессиональных педагогических конкурсах</w:t>
      </w:r>
      <w:r w:rsidRPr="00210955">
        <w:rPr>
          <w:rStyle w:val="apple-converted-space"/>
        </w:rPr>
        <w:t>: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left="284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1629"/>
        <w:gridCol w:w="1543"/>
        <w:gridCol w:w="2445"/>
        <w:gridCol w:w="1639"/>
        <w:gridCol w:w="1330"/>
      </w:tblGrid>
      <w:tr w:rsidR="006963C8" w:rsidRPr="00210955" w:rsidTr="00783103">
        <w:tc>
          <w:tcPr>
            <w:tcW w:w="985" w:type="dxa"/>
            <w:shd w:val="clear" w:color="auto" w:fill="auto"/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lastRenderedPageBreak/>
              <w:t>Год</w:t>
            </w:r>
          </w:p>
        </w:tc>
        <w:tc>
          <w:tcPr>
            <w:tcW w:w="1629" w:type="dxa"/>
            <w:shd w:val="clear" w:color="auto" w:fill="auto"/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ФИО</w:t>
            </w:r>
          </w:p>
        </w:tc>
        <w:tc>
          <w:tcPr>
            <w:tcW w:w="1543" w:type="dxa"/>
            <w:shd w:val="clear" w:color="auto" w:fill="auto"/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Занимаемая должность</w:t>
            </w:r>
          </w:p>
        </w:tc>
        <w:tc>
          <w:tcPr>
            <w:tcW w:w="2445" w:type="dxa"/>
            <w:shd w:val="clear" w:color="auto" w:fill="auto"/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Наименование конкурса</w:t>
            </w:r>
          </w:p>
        </w:tc>
        <w:tc>
          <w:tcPr>
            <w:tcW w:w="1639" w:type="dxa"/>
            <w:shd w:val="clear" w:color="auto" w:fill="auto"/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Район, город, край</w:t>
            </w:r>
          </w:p>
        </w:tc>
        <w:tc>
          <w:tcPr>
            <w:tcW w:w="1330" w:type="dxa"/>
            <w:shd w:val="clear" w:color="auto" w:fill="auto"/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Результат</w:t>
            </w:r>
          </w:p>
        </w:tc>
      </w:tr>
      <w:tr w:rsidR="00783103" w:rsidRPr="00210955" w:rsidTr="00783103">
        <w:tc>
          <w:tcPr>
            <w:tcW w:w="985" w:type="dxa"/>
            <w:shd w:val="clear" w:color="auto" w:fill="auto"/>
          </w:tcPr>
          <w:p w:rsidR="00783103" w:rsidRPr="00783103" w:rsidRDefault="00783103" w:rsidP="005B0494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>
              <w:rPr>
                <w:sz w:val="22"/>
              </w:rPr>
              <w:t>2017г.</w:t>
            </w:r>
          </w:p>
        </w:tc>
        <w:tc>
          <w:tcPr>
            <w:tcW w:w="1629" w:type="dxa"/>
            <w:shd w:val="clear" w:color="auto" w:fill="auto"/>
          </w:tcPr>
          <w:p w:rsidR="00783103" w:rsidRDefault="00783103" w:rsidP="005B0494">
            <w:pPr>
              <w:pStyle w:val="a3"/>
              <w:spacing w:before="0" w:beforeAutospacing="0" w:after="0" w:afterAutospacing="0"/>
              <w:jc w:val="both"/>
            </w:pPr>
            <w:r>
              <w:t>Лазаренко М.В.</w:t>
            </w:r>
          </w:p>
        </w:tc>
        <w:tc>
          <w:tcPr>
            <w:tcW w:w="1543" w:type="dxa"/>
            <w:shd w:val="clear" w:color="auto" w:fill="auto"/>
          </w:tcPr>
          <w:p w:rsidR="00783103" w:rsidRDefault="00783103" w:rsidP="005B0494">
            <w:pPr>
              <w:pStyle w:val="a3"/>
              <w:spacing w:before="0" w:beforeAutospacing="0" w:after="0" w:afterAutospacing="0"/>
              <w:jc w:val="both"/>
            </w:pPr>
            <w:r>
              <w:t>Директор</w:t>
            </w:r>
          </w:p>
        </w:tc>
        <w:tc>
          <w:tcPr>
            <w:tcW w:w="2445" w:type="dxa"/>
            <w:shd w:val="clear" w:color="auto" w:fill="auto"/>
          </w:tcPr>
          <w:p w:rsidR="00783103" w:rsidRPr="005B0494" w:rsidRDefault="00783103" w:rsidP="005B0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94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Всероссийского конкурса «Методических материалов по дополнительному естественнонаучному образованию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9" w:type="dxa"/>
            <w:shd w:val="clear" w:color="auto" w:fill="auto"/>
          </w:tcPr>
          <w:p w:rsidR="00783103" w:rsidRDefault="00783103" w:rsidP="005B0494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г..Махачкала</w:t>
            </w:r>
            <w:proofErr w:type="spellEnd"/>
          </w:p>
        </w:tc>
        <w:tc>
          <w:tcPr>
            <w:tcW w:w="1330" w:type="dxa"/>
            <w:shd w:val="clear" w:color="auto" w:fill="auto"/>
          </w:tcPr>
          <w:p w:rsidR="00783103" w:rsidRDefault="00783103" w:rsidP="005B0494">
            <w:pPr>
              <w:pStyle w:val="a3"/>
              <w:spacing w:before="0" w:beforeAutospacing="0" w:after="0" w:afterAutospacing="0"/>
              <w:jc w:val="both"/>
            </w:pPr>
            <w:r>
              <w:t>1 место</w:t>
            </w:r>
          </w:p>
        </w:tc>
      </w:tr>
      <w:tr w:rsidR="00783103" w:rsidRPr="00210955" w:rsidTr="00783103">
        <w:tc>
          <w:tcPr>
            <w:tcW w:w="985" w:type="dxa"/>
            <w:shd w:val="clear" w:color="auto" w:fill="auto"/>
          </w:tcPr>
          <w:p w:rsidR="00783103" w:rsidRPr="00783103" w:rsidRDefault="00783103" w:rsidP="00783103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>
              <w:rPr>
                <w:sz w:val="22"/>
              </w:rPr>
              <w:t>2017г.</w:t>
            </w:r>
          </w:p>
        </w:tc>
        <w:tc>
          <w:tcPr>
            <w:tcW w:w="1629" w:type="dxa"/>
            <w:shd w:val="clear" w:color="auto" w:fill="auto"/>
          </w:tcPr>
          <w:p w:rsidR="00783103" w:rsidRDefault="00783103" w:rsidP="00783103">
            <w:pPr>
              <w:pStyle w:val="a3"/>
              <w:spacing w:before="0" w:beforeAutospacing="0" w:after="0" w:afterAutospacing="0"/>
              <w:jc w:val="both"/>
            </w:pPr>
            <w:r>
              <w:t>Рамазанова С.М.</w:t>
            </w:r>
          </w:p>
        </w:tc>
        <w:tc>
          <w:tcPr>
            <w:tcW w:w="1543" w:type="dxa"/>
            <w:shd w:val="clear" w:color="auto" w:fill="auto"/>
          </w:tcPr>
          <w:p w:rsidR="00783103" w:rsidRDefault="00783103" w:rsidP="00783103">
            <w:pPr>
              <w:pStyle w:val="a3"/>
              <w:spacing w:before="0" w:beforeAutospacing="0" w:after="0" w:afterAutospacing="0"/>
              <w:jc w:val="both"/>
            </w:pPr>
            <w:r>
              <w:t>ПДО</w:t>
            </w:r>
          </w:p>
        </w:tc>
        <w:tc>
          <w:tcPr>
            <w:tcW w:w="2445" w:type="dxa"/>
            <w:shd w:val="clear" w:color="auto" w:fill="auto"/>
          </w:tcPr>
          <w:p w:rsidR="00783103" w:rsidRPr="005B0494" w:rsidRDefault="00783103" w:rsidP="0078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94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Всероссийского конкурса «Методических материалов по дополнительному естественнонаучному образованию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9" w:type="dxa"/>
            <w:shd w:val="clear" w:color="auto" w:fill="auto"/>
          </w:tcPr>
          <w:p w:rsidR="00783103" w:rsidRDefault="00783103" w:rsidP="00783103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г..Махачкала</w:t>
            </w:r>
            <w:proofErr w:type="spellEnd"/>
          </w:p>
        </w:tc>
        <w:tc>
          <w:tcPr>
            <w:tcW w:w="1330" w:type="dxa"/>
            <w:shd w:val="clear" w:color="auto" w:fill="auto"/>
          </w:tcPr>
          <w:p w:rsidR="00783103" w:rsidRDefault="00783103" w:rsidP="00783103">
            <w:pPr>
              <w:pStyle w:val="a3"/>
              <w:spacing w:before="0" w:beforeAutospacing="0" w:after="0" w:afterAutospacing="0"/>
              <w:jc w:val="both"/>
            </w:pPr>
            <w:r>
              <w:t>2 место</w:t>
            </w:r>
          </w:p>
        </w:tc>
      </w:tr>
      <w:tr w:rsidR="00783103" w:rsidRPr="00210955" w:rsidTr="00783103">
        <w:tc>
          <w:tcPr>
            <w:tcW w:w="985" w:type="dxa"/>
            <w:shd w:val="clear" w:color="auto" w:fill="auto"/>
          </w:tcPr>
          <w:p w:rsidR="00783103" w:rsidRPr="00783103" w:rsidRDefault="00783103" w:rsidP="00783103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>
              <w:rPr>
                <w:sz w:val="22"/>
              </w:rPr>
              <w:t>2017г.</w:t>
            </w:r>
          </w:p>
        </w:tc>
        <w:tc>
          <w:tcPr>
            <w:tcW w:w="1629" w:type="dxa"/>
            <w:shd w:val="clear" w:color="auto" w:fill="auto"/>
          </w:tcPr>
          <w:p w:rsidR="00783103" w:rsidRDefault="00783103" w:rsidP="00783103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Имагазалиева</w:t>
            </w:r>
            <w:proofErr w:type="spellEnd"/>
            <w:r>
              <w:t xml:space="preserve"> И.А.</w:t>
            </w:r>
          </w:p>
        </w:tc>
        <w:tc>
          <w:tcPr>
            <w:tcW w:w="1543" w:type="dxa"/>
            <w:shd w:val="clear" w:color="auto" w:fill="auto"/>
          </w:tcPr>
          <w:p w:rsidR="00783103" w:rsidRDefault="00783103" w:rsidP="00783103">
            <w:pPr>
              <w:pStyle w:val="a3"/>
              <w:spacing w:before="0" w:beforeAutospacing="0" w:after="0" w:afterAutospacing="0"/>
              <w:jc w:val="both"/>
            </w:pPr>
            <w:r>
              <w:t>Методист</w:t>
            </w:r>
          </w:p>
        </w:tc>
        <w:tc>
          <w:tcPr>
            <w:tcW w:w="2445" w:type="dxa"/>
            <w:shd w:val="clear" w:color="auto" w:fill="auto"/>
          </w:tcPr>
          <w:p w:rsidR="00783103" w:rsidRPr="005B0494" w:rsidRDefault="00783103" w:rsidP="0078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94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Всероссийского конкурса «Методических материалов по дополнительному естественнонаучному образованию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9" w:type="dxa"/>
            <w:shd w:val="clear" w:color="auto" w:fill="auto"/>
          </w:tcPr>
          <w:p w:rsidR="00783103" w:rsidRDefault="00783103" w:rsidP="00783103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г..Махачкала</w:t>
            </w:r>
            <w:proofErr w:type="spellEnd"/>
          </w:p>
        </w:tc>
        <w:tc>
          <w:tcPr>
            <w:tcW w:w="1330" w:type="dxa"/>
            <w:shd w:val="clear" w:color="auto" w:fill="auto"/>
          </w:tcPr>
          <w:p w:rsidR="00783103" w:rsidRDefault="00783103" w:rsidP="00783103">
            <w:pPr>
              <w:pStyle w:val="a3"/>
              <w:spacing w:before="0" w:beforeAutospacing="0" w:after="0" w:afterAutospacing="0"/>
              <w:jc w:val="both"/>
            </w:pPr>
            <w:r>
              <w:t>3 место</w:t>
            </w:r>
          </w:p>
        </w:tc>
      </w:tr>
    </w:tbl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Cs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Cs/>
        </w:rPr>
      </w:pPr>
      <w:r w:rsidRPr="00210955">
        <w:rPr>
          <w:bCs/>
        </w:rPr>
        <w:t>Молодые педагоги, работающие на Станции, обладают активной профессиональной и жизненной позицией, принимают участие во всех мероприятиях Станции и города.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Cs/>
          <w:u w:val="single"/>
        </w:rPr>
      </w:pPr>
      <w:r w:rsidRPr="00210955">
        <w:rPr>
          <w:bCs/>
          <w:u w:val="single"/>
        </w:rPr>
        <w:t>Выводы и рекомендации: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Cs/>
        </w:rPr>
      </w:pPr>
      <w:r w:rsidRPr="00210955">
        <w:rPr>
          <w:bCs/>
        </w:rPr>
        <w:t>Станция имеет работоспособный коллектив, включающий опытных и молодых сотрудников, способный обеспечить качественный образовательный процесс.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Cs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Cs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  <w:r w:rsidRPr="00210955">
        <w:rPr>
          <w:b/>
          <w:bCs/>
        </w:rPr>
        <w:t>7. Организация и содержание образовательной деятельности.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  <w:iCs/>
        </w:rPr>
      </w:pPr>
      <w:r w:rsidRPr="00210955">
        <w:rPr>
          <w:iCs/>
        </w:rPr>
        <w:t>7.1.</w:t>
      </w:r>
      <w:r w:rsidRPr="00210955">
        <w:t> </w:t>
      </w:r>
      <w:r w:rsidRPr="00210955">
        <w:rPr>
          <w:iCs/>
        </w:rPr>
        <w:t xml:space="preserve">Данные о контингенте обучающихся (воспитанников), формах обучения на </w:t>
      </w:r>
      <w:r w:rsidRPr="00210955">
        <w:rPr>
          <w:bCs/>
        </w:rPr>
        <w:t>2014-2015 г.</w:t>
      </w:r>
      <w:r w:rsidRPr="00210955">
        <w:rPr>
          <w:b/>
          <w:bCs/>
          <w:iCs/>
        </w:rPr>
        <w:t> 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6521"/>
        <w:gridCol w:w="1984"/>
      </w:tblGrid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ind w:left="581" w:right="1168" w:hanging="5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ind w:left="581" w:right="1168" w:hanging="5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6963C8" w:rsidP="007831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31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</w:tr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6963C8">
            <w:pPr>
              <w:widowControl w:val="0"/>
              <w:autoSpaceDE w:val="0"/>
              <w:autoSpaceDN w:val="0"/>
              <w:adjustRightInd w:val="0"/>
              <w:ind w:right="11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младшего школьного</w:t>
            </w: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(5-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7928CB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  <w:r w:rsidR="006963C8"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6963C8">
            <w:pPr>
              <w:widowControl w:val="0"/>
              <w:autoSpaceDE w:val="0"/>
              <w:autoSpaceDN w:val="0"/>
              <w:adjustRightInd w:val="0"/>
              <w:ind w:left="581" w:right="1168" w:hanging="5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Детей среднего школьного возраста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7928CB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 w:rsidR="006963C8"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tabs>
                <w:tab w:val="left" w:pos="6279"/>
              </w:tabs>
              <w:autoSpaceDE w:val="0"/>
              <w:autoSpaceDN w:val="0"/>
              <w:adjustRightInd w:val="0"/>
              <w:ind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Численность,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7928CB">
            <w:pPr>
              <w:widowControl w:val="0"/>
              <w:autoSpaceDE w:val="0"/>
              <w:autoSpaceDN w:val="0"/>
              <w:adjustRightInd w:val="0"/>
              <w:ind w:left="-21" w:right="26"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Численност</w:t>
            </w:r>
            <w:r w:rsidR="007928C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ind w:left="581" w:right="1168" w:hanging="5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образовательным программам для детей с выдающимися способностями, в общей численности учащихся (одаренные дети)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A91556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36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63C8"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ind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6963C8" w:rsidP="000161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61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</w:tr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ind w:right="11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0 человека</w:t>
            </w:r>
          </w:p>
        </w:tc>
      </w:tr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ind w:left="581" w:right="1168" w:hanging="5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ind w:left="-21" w:right="26"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Дети-сироты, дети, находящиеся под опекой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 0человек</w:t>
            </w:r>
          </w:p>
        </w:tc>
      </w:tr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ind w:left="581" w:right="1168" w:hanging="5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Дети-мигранты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6963C8" w:rsidRPr="00210955" w:rsidTr="005B049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8" w:rsidRPr="00210955" w:rsidRDefault="006963C8" w:rsidP="005B0494">
            <w:pPr>
              <w:widowControl w:val="0"/>
              <w:autoSpaceDE w:val="0"/>
              <w:autoSpaceDN w:val="0"/>
              <w:adjustRightInd w:val="0"/>
              <w:ind w:left="581" w:right="1168" w:hanging="5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Дети с </w:t>
            </w:r>
            <w:proofErr w:type="spellStart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3C8" w:rsidRPr="00210955" w:rsidRDefault="00016164" w:rsidP="005B0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963C8"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</w:tbl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7.2.   </w:t>
      </w:r>
      <w:r w:rsidRPr="00210955">
        <w:rPr>
          <w:rStyle w:val="apple-converted-space"/>
        </w:rPr>
        <w:t> </w:t>
      </w:r>
      <w:r w:rsidRPr="00210955">
        <w:t>Сведения о занятости учащихся: 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tbl>
      <w:tblPr>
        <w:tblW w:w="93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8"/>
        <w:gridCol w:w="2561"/>
        <w:gridCol w:w="2693"/>
      </w:tblGrid>
      <w:tr w:rsidR="006963C8" w:rsidRPr="00210955" w:rsidTr="005B0494">
        <w:tc>
          <w:tcPr>
            <w:tcW w:w="4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Показатели</w:t>
            </w:r>
          </w:p>
        </w:tc>
        <w:tc>
          <w:tcPr>
            <w:tcW w:w="52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Фактические значения</w:t>
            </w:r>
          </w:p>
        </w:tc>
      </w:tr>
      <w:tr w:rsidR="006963C8" w:rsidRPr="00210955" w:rsidTr="005B0494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Формы внеурочной работы (кружки, секции и др. с указанием количества)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>
              <w:t>11</w:t>
            </w:r>
            <w:r w:rsidRPr="00210955">
              <w:t>объединения </w:t>
            </w:r>
          </w:p>
        </w:tc>
      </w:tr>
      <w:tr w:rsidR="006963C8" w:rsidRPr="00210955" w:rsidTr="005B0494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Связи с учреждениями дополнительного образования детей и др. учреждениями (на основе договоров)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6963C8">
            <w:pPr>
              <w:pStyle w:val="a3"/>
              <w:jc w:val="both"/>
            </w:pPr>
            <w:r>
              <w:t>-</w:t>
            </w:r>
          </w:p>
        </w:tc>
      </w:tr>
      <w:tr w:rsidR="006963C8" w:rsidRPr="00210955" w:rsidTr="005B0494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Количество направленностей ДОД в учреждении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t>1 - эколого-биологическое</w:t>
            </w:r>
          </w:p>
          <w:p w:rsidR="006963C8" w:rsidRPr="00210955" w:rsidRDefault="006963C8" w:rsidP="005B0494">
            <w:pPr>
              <w:pStyle w:val="a3"/>
              <w:jc w:val="both"/>
            </w:pPr>
            <w:r w:rsidRPr="00210955">
              <w:t xml:space="preserve">                    </w:t>
            </w:r>
          </w:p>
          <w:p w:rsidR="006963C8" w:rsidRPr="00210955" w:rsidRDefault="006963C8" w:rsidP="005B0494">
            <w:pPr>
              <w:pStyle w:val="a3"/>
              <w:jc w:val="both"/>
            </w:pPr>
          </w:p>
        </w:tc>
      </w:tr>
      <w:tr w:rsidR="006963C8" w:rsidRPr="00210955" w:rsidTr="005B0494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Охват обучающихся: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t>1 ступень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t>2 ступень</w:t>
            </w:r>
          </w:p>
        </w:tc>
      </w:tr>
      <w:tr w:rsidR="006963C8" w:rsidRPr="00210955" w:rsidTr="005B0494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дополнительными образовательными услугами</w:t>
            </w:r>
          </w:p>
          <w:p w:rsidR="006963C8" w:rsidRPr="00210955" w:rsidRDefault="006963C8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(% от общего количества)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A91556" w:rsidP="005B0494">
            <w:pPr>
              <w:pStyle w:val="a3"/>
              <w:spacing w:before="0" w:beforeAutospacing="0" w:after="0" w:afterAutospacing="0"/>
              <w:jc w:val="both"/>
            </w:pPr>
            <w:r>
              <w:t>319</w:t>
            </w:r>
          </w:p>
          <w:p w:rsidR="006963C8" w:rsidRPr="00210955" w:rsidRDefault="006963C8" w:rsidP="00A91556">
            <w:pPr>
              <w:pStyle w:val="a3"/>
              <w:spacing w:before="0" w:beforeAutospacing="0" w:after="0" w:afterAutospacing="0"/>
              <w:jc w:val="both"/>
            </w:pPr>
            <w:r>
              <w:t>(</w:t>
            </w:r>
            <w:r w:rsidR="00A91556">
              <w:t>61</w:t>
            </w:r>
            <w:r w:rsidRPr="00210955">
              <w:t>%)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A91556" w:rsidP="005B0494">
            <w:pPr>
              <w:pStyle w:val="a3"/>
              <w:spacing w:before="0" w:beforeAutospacing="0" w:after="0" w:afterAutospacing="0"/>
              <w:jc w:val="both"/>
            </w:pPr>
            <w:r>
              <w:t>206</w:t>
            </w:r>
          </w:p>
          <w:p w:rsidR="006963C8" w:rsidRPr="00210955" w:rsidRDefault="006963C8" w:rsidP="00A91556">
            <w:pPr>
              <w:pStyle w:val="a3"/>
              <w:spacing w:before="0" w:beforeAutospacing="0" w:after="0" w:afterAutospacing="0"/>
              <w:jc w:val="both"/>
            </w:pPr>
            <w:r w:rsidRPr="00210955">
              <w:t>(</w:t>
            </w:r>
            <w:r w:rsidR="00A91556">
              <w:t>39</w:t>
            </w:r>
            <w:r w:rsidRPr="00210955">
              <w:t>%)</w:t>
            </w:r>
          </w:p>
        </w:tc>
      </w:tr>
    </w:tbl>
    <w:p w:rsidR="006963C8" w:rsidRPr="00210955" w:rsidRDefault="006963C8" w:rsidP="006963C8">
      <w:pPr>
        <w:pStyle w:val="a3"/>
        <w:spacing w:before="0" w:beforeAutospacing="0" w:after="0" w:afterAutospacing="0"/>
        <w:ind w:firstLine="709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ind w:firstLine="709"/>
        <w:jc w:val="both"/>
      </w:pPr>
      <w:r w:rsidRPr="00210955">
        <w:t>Социальный заказ на деятельность СЮН от обучающихся выражается в желании общения со сверстниками и участия в массовых мероприятиях разного характера (87%), участвовать в походно-экскурсионной деятельности (52%), ухаживать за растениями и животными (63%). Социальный заказ от родителей выражается в желании расширить кругозор ребенка в области экологии и биологии, развить практические умения и навыки, трудолюбие, интерес к природе.</w:t>
      </w:r>
    </w:p>
    <w:p w:rsidR="006963C8" w:rsidRPr="00210955" w:rsidRDefault="006963C8" w:rsidP="006963C8">
      <w:pPr>
        <w:pStyle w:val="a3"/>
        <w:jc w:val="both"/>
      </w:pPr>
      <w:r w:rsidRPr="00210955">
        <w:t>7.3. Сведения о правонарушениях обучающихся: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6"/>
        <w:gridCol w:w="1860"/>
        <w:gridCol w:w="2199"/>
        <w:gridCol w:w="2199"/>
        <w:gridCol w:w="1747"/>
      </w:tblGrid>
      <w:tr w:rsidR="006963C8" w:rsidRPr="00210955" w:rsidTr="005B0494"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Год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Количество обучающихся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Класс правонарушителя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Вид правонарушителя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Принятое решение</w:t>
            </w:r>
          </w:p>
        </w:tc>
      </w:tr>
      <w:tr w:rsidR="006963C8" w:rsidRPr="00210955" w:rsidTr="005B0494"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 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-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 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-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- </w:t>
            </w:r>
          </w:p>
        </w:tc>
      </w:tr>
    </w:tbl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7.4. Режим работы учреждения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Продолжительность учебной недели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>6 дней в неделю.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Количество занятий  в день (минимальное и максимальное) для каждой ступени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>от 2-х до 3-х.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Продолжительность занятия  (мин.)</w:t>
      </w:r>
      <w:r w:rsidRPr="00210955">
        <w:rPr>
          <w:rStyle w:val="apple-converted-space"/>
          <w:b/>
          <w:bCs/>
        </w:rPr>
        <w:t>90</w:t>
      </w:r>
      <w:r w:rsidRPr="00210955">
        <w:rPr>
          <w:b/>
          <w:bCs/>
        </w:rPr>
        <w:t xml:space="preserve"> мин.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  <w:r w:rsidRPr="00210955">
        <w:t>Продолжительность перемен (минимальная, максимальная)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>10мин.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Продолжительность учебного года – 36 недель.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Форма обучения - очная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Учебная нагрузка в неделю составляет от  4, 6 часов.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ab/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Рабочее время педагогов дополнительного образования определяется расписанием занятий, которое составляется с учётом требований санэпиднадзора и рационального использования времени педагога. В каникулярное время работа проводится в соответствии с приказом директора согласно плану. Рабочее время педагога соответствует его учебной нагрузке.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ab/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 xml:space="preserve">Объединения станции юннатов комплектуются из учащихся в возрасте от 6 до 14 лет. 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 xml:space="preserve">Каждый обучающийся имеет право заниматься в нескольких объединениях учреждения, менять их в течение года. 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При реализации образовательной деятельности педагогами дополнительного образования применяются следующие инновационные технологии обучения: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1.Технология личностно-ориентированного обучения и воспитания.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2.Групповые технологии.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3.Технологии творческой деятельности.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4.Игровые технологии.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5.Технологии проблемного обучения.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7.5. Реализуемые образовательные программы </w:t>
      </w:r>
      <w:r w:rsidRPr="00210955">
        <w:rPr>
          <w:u w:val="single"/>
        </w:rPr>
        <w:t>дополнительного образования детей - 14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rPr>
          <w:b/>
          <w:bCs/>
        </w:rPr>
        <w:t>                       </w:t>
      </w:r>
      <w:r w:rsidRPr="00210955">
        <w:rPr>
          <w:rStyle w:val="apple-converted-space"/>
          <w:b/>
          <w:bCs/>
        </w:rPr>
        <w:t> </w:t>
      </w:r>
      <w:r w:rsidRPr="00210955">
        <w:t>             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7.6. Учебный плана 201</w:t>
      </w:r>
      <w:r w:rsidR="00A91556">
        <w:t>6</w:t>
      </w:r>
      <w:r w:rsidRPr="00210955">
        <w:t>-201</w:t>
      </w:r>
      <w:r w:rsidR="00A91556">
        <w:t>7</w:t>
      </w:r>
      <w:r w:rsidRPr="00210955">
        <w:t>г.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>утвержден педагогическим советом от 1</w:t>
      </w:r>
      <w:r>
        <w:rPr>
          <w:b/>
          <w:bCs/>
        </w:rPr>
        <w:t>4</w:t>
      </w:r>
      <w:r w:rsidRPr="00210955">
        <w:rPr>
          <w:b/>
          <w:bCs/>
        </w:rPr>
        <w:t>.09.201</w:t>
      </w:r>
      <w:r w:rsidR="00A91556">
        <w:rPr>
          <w:b/>
          <w:bCs/>
        </w:rPr>
        <w:t>6</w:t>
      </w:r>
      <w:r w:rsidRPr="00210955">
        <w:rPr>
          <w:b/>
          <w:bCs/>
        </w:rPr>
        <w:t>г. №1.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7.7. Рабочие  программы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numPr>
          <w:ilvl w:val="0"/>
          <w:numId w:val="7"/>
        </w:numPr>
        <w:tabs>
          <w:tab w:val="clear" w:pos="2530"/>
          <w:tab w:val="num" w:pos="660"/>
        </w:tabs>
        <w:spacing w:after="0"/>
        <w:ind w:left="660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«Друзья природы» - авторская ПДО </w:t>
      </w:r>
      <w:proofErr w:type="spellStart"/>
      <w:r w:rsidRPr="00210955">
        <w:rPr>
          <w:rFonts w:ascii="Times New Roman" w:hAnsi="Times New Roman" w:cs="Times New Roman"/>
          <w:sz w:val="24"/>
          <w:szCs w:val="24"/>
        </w:rPr>
        <w:t>Штепа</w:t>
      </w:r>
      <w:proofErr w:type="spellEnd"/>
      <w:r w:rsidRPr="00210955">
        <w:rPr>
          <w:rFonts w:ascii="Times New Roman" w:hAnsi="Times New Roman" w:cs="Times New Roman"/>
          <w:sz w:val="24"/>
          <w:szCs w:val="24"/>
        </w:rPr>
        <w:t xml:space="preserve"> Т.В.;</w:t>
      </w:r>
    </w:p>
    <w:p w:rsidR="006963C8" w:rsidRPr="00210955" w:rsidRDefault="006963C8" w:rsidP="006963C8">
      <w:pPr>
        <w:numPr>
          <w:ilvl w:val="0"/>
          <w:numId w:val="7"/>
        </w:numPr>
        <w:tabs>
          <w:tab w:val="clear" w:pos="2530"/>
          <w:tab w:val="num" w:pos="660"/>
        </w:tabs>
        <w:spacing w:after="0"/>
        <w:ind w:left="660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«Мир вокруг нас» -  авторская ПДО Савенко А.Н.;</w:t>
      </w:r>
    </w:p>
    <w:p w:rsidR="006963C8" w:rsidRPr="00210955" w:rsidRDefault="006963C8" w:rsidP="006963C8">
      <w:pPr>
        <w:numPr>
          <w:ilvl w:val="0"/>
          <w:numId w:val="7"/>
        </w:numPr>
        <w:tabs>
          <w:tab w:val="clear" w:pos="2530"/>
          <w:tab w:val="num" w:pos="660"/>
        </w:tabs>
        <w:spacing w:after="0"/>
        <w:ind w:left="660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lastRenderedPageBreak/>
        <w:t xml:space="preserve">«Эти загадочные цветы» - авторская ПДО </w:t>
      </w:r>
      <w:proofErr w:type="spellStart"/>
      <w:r w:rsidR="00A91556"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 w:rsidR="00A915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1556">
        <w:rPr>
          <w:rFonts w:ascii="Times New Roman" w:hAnsi="Times New Roman" w:cs="Times New Roman"/>
          <w:sz w:val="24"/>
          <w:szCs w:val="24"/>
        </w:rPr>
        <w:t>П.П.</w:t>
      </w:r>
      <w:r w:rsidRPr="002109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10955">
        <w:rPr>
          <w:rFonts w:ascii="Times New Roman" w:hAnsi="Times New Roman" w:cs="Times New Roman"/>
          <w:sz w:val="24"/>
          <w:szCs w:val="24"/>
        </w:rPr>
        <w:t>;</w:t>
      </w:r>
    </w:p>
    <w:p w:rsidR="006963C8" w:rsidRPr="00210955" w:rsidRDefault="006963C8" w:rsidP="006963C8">
      <w:pPr>
        <w:numPr>
          <w:ilvl w:val="0"/>
          <w:numId w:val="7"/>
        </w:numPr>
        <w:tabs>
          <w:tab w:val="clear" w:pos="2530"/>
          <w:tab w:val="num" w:pos="660"/>
        </w:tabs>
        <w:spacing w:after="0"/>
        <w:ind w:left="660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«Мир солнечной ягоды» - авторская ПДО </w:t>
      </w:r>
      <w:proofErr w:type="spellStart"/>
      <w:r w:rsidRPr="00210955">
        <w:rPr>
          <w:rFonts w:ascii="Times New Roman" w:hAnsi="Times New Roman" w:cs="Times New Roman"/>
          <w:sz w:val="24"/>
          <w:szCs w:val="24"/>
        </w:rPr>
        <w:t>Бакриева</w:t>
      </w:r>
      <w:proofErr w:type="spellEnd"/>
      <w:r w:rsidRPr="00210955">
        <w:rPr>
          <w:rFonts w:ascii="Times New Roman" w:hAnsi="Times New Roman" w:cs="Times New Roman"/>
          <w:sz w:val="24"/>
          <w:szCs w:val="24"/>
        </w:rPr>
        <w:t xml:space="preserve"> Д.Р.;</w:t>
      </w:r>
    </w:p>
    <w:p w:rsidR="006963C8" w:rsidRPr="00210955" w:rsidRDefault="006963C8" w:rsidP="006963C8">
      <w:pPr>
        <w:numPr>
          <w:ilvl w:val="0"/>
          <w:numId w:val="7"/>
        </w:numPr>
        <w:tabs>
          <w:tab w:val="clear" w:pos="2530"/>
          <w:tab w:val="num" w:pos="660"/>
        </w:tabs>
        <w:spacing w:after="0"/>
        <w:ind w:left="660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«Садовая академия» - авторская ПДО Лазаренко М.В.;</w:t>
      </w:r>
    </w:p>
    <w:p w:rsidR="006963C8" w:rsidRPr="00210955" w:rsidRDefault="006963C8" w:rsidP="006963C8">
      <w:pPr>
        <w:numPr>
          <w:ilvl w:val="0"/>
          <w:numId w:val="7"/>
        </w:numPr>
        <w:tabs>
          <w:tab w:val="clear" w:pos="2530"/>
          <w:tab w:val="num" w:pos="660"/>
        </w:tabs>
        <w:spacing w:after="0"/>
        <w:ind w:left="660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 «Знать, беречь, множить!» - адаптированная ПДО Савенко А.Н;</w:t>
      </w:r>
    </w:p>
    <w:p w:rsidR="006963C8" w:rsidRPr="00210955" w:rsidRDefault="006963C8" w:rsidP="006963C8">
      <w:pPr>
        <w:numPr>
          <w:ilvl w:val="0"/>
          <w:numId w:val="7"/>
        </w:numPr>
        <w:tabs>
          <w:tab w:val="clear" w:pos="2530"/>
          <w:tab w:val="num" w:pos="660"/>
        </w:tabs>
        <w:spacing w:after="0"/>
        <w:ind w:left="660" w:right="-102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«Аранжировка растений с элементами зеленой архитектуры» - адаптированная ПДО Савенко В.В.; </w:t>
      </w:r>
    </w:p>
    <w:p w:rsidR="006963C8" w:rsidRPr="00210955" w:rsidRDefault="006963C8" w:rsidP="006963C8">
      <w:pPr>
        <w:numPr>
          <w:ilvl w:val="0"/>
          <w:numId w:val="7"/>
        </w:numPr>
        <w:tabs>
          <w:tab w:val="clear" w:pos="2530"/>
          <w:tab w:val="num" w:pos="660"/>
        </w:tabs>
        <w:spacing w:after="0"/>
        <w:ind w:left="660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«Секреты овощеводства» - экспериментальная, авторская ПДО </w:t>
      </w:r>
      <w:proofErr w:type="spellStart"/>
      <w:r w:rsidRPr="00210955">
        <w:rPr>
          <w:rFonts w:ascii="Times New Roman" w:hAnsi="Times New Roman" w:cs="Times New Roman"/>
          <w:sz w:val="24"/>
          <w:szCs w:val="24"/>
        </w:rPr>
        <w:t>Маджидова</w:t>
      </w:r>
      <w:proofErr w:type="spellEnd"/>
      <w:r w:rsidRPr="00210955">
        <w:rPr>
          <w:rFonts w:ascii="Times New Roman" w:hAnsi="Times New Roman" w:cs="Times New Roman"/>
          <w:sz w:val="24"/>
          <w:szCs w:val="24"/>
        </w:rPr>
        <w:t xml:space="preserve"> И.А.;</w:t>
      </w:r>
    </w:p>
    <w:p w:rsidR="006963C8" w:rsidRPr="00210955" w:rsidRDefault="006963C8" w:rsidP="006963C8">
      <w:pPr>
        <w:numPr>
          <w:ilvl w:val="0"/>
          <w:numId w:val="7"/>
        </w:numPr>
        <w:tabs>
          <w:tab w:val="clear" w:pos="2530"/>
          <w:tab w:val="num" w:pos="660"/>
        </w:tabs>
        <w:spacing w:after="0"/>
        <w:ind w:left="660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«Ландшафтный дизайнер» - авторская ПДО Мусаева С.М.;</w:t>
      </w:r>
    </w:p>
    <w:p w:rsidR="006963C8" w:rsidRPr="00210955" w:rsidRDefault="006963C8" w:rsidP="006963C8">
      <w:pPr>
        <w:numPr>
          <w:ilvl w:val="0"/>
          <w:numId w:val="7"/>
        </w:numPr>
        <w:tabs>
          <w:tab w:val="clear" w:pos="2530"/>
          <w:tab w:val="num" w:pos="660"/>
        </w:tabs>
        <w:spacing w:after="0"/>
        <w:ind w:left="660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«Вступление в храм природы» - авторская ПДО </w:t>
      </w:r>
      <w:proofErr w:type="spellStart"/>
      <w:r w:rsidR="00A91556">
        <w:rPr>
          <w:rFonts w:ascii="Times New Roman" w:hAnsi="Times New Roman" w:cs="Times New Roman"/>
          <w:sz w:val="24"/>
          <w:szCs w:val="24"/>
        </w:rPr>
        <w:t>Зейналова</w:t>
      </w:r>
      <w:proofErr w:type="spellEnd"/>
      <w:r w:rsidR="00A91556">
        <w:rPr>
          <w:rFonts w:ascii="Times New Roman" w:hAnsi="Times New Roman" w:cs="Times New Roman"/>
          <w:sz w:val="24"/>
          <w:szCs w:val="24"/>
        </w:rPr>
        <w:t xml:space="preserve"> Х.К.;</w:t>
      </w:r>
    </w:p>
    <w:p w:rsidR="006963C8" w:rsidRPr="00210955" w:rsidRDefault="006963C8" w:rsidP="006963C8">
      <w:pPr>
        <w:numPr>
          <w:ilvl w:val="0"/>
          <w:numId w:val="7"/>
        </w:numPr>
        <w:tabs>
          <w:tab w:val="clear" w:pos="2530"/>
          <w:tab w:val="left" w:pos="330"/>
          <w:tab w:val="num" w:pos="660"/>
        </w:tabs>
        <w:spacing w:after="0"/>
        <w:ind w:left="660" w:hanging="3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«Окно в подводный мир» - адаптированная ПДО Абдулаева П.П;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ind w:firstLine="709"/>
      </w:pPr>
      <w:r w:rsidRPr="00210955">
        <w:t>Организация учебно-воспитательной работы строится на педагогически обоснованном выборе форм, средств, методов работы, эксп</w:t>
      </w:r>
      <w:r>
        <w:t xml:space="preserve">ериментальных, модифицированных </w:t>
      </w:r>
      <w:r w:rsidRPr="00210955">
        <w:t>и авторских программ.</w:t>
      </w:r>
      <w:r w:rsidRPr="00210955">
        <w:br/>
      </w:r>
      <w:r w:rsidRPr="00210955">
        <w:br/>
        <w:t>Содержание образовательных программ направлено на:</w:t>
      </w:r>
      <w:r w:rsidRPr="00210955">
        <w:br/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- создание условий для развития личности ребенка;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- развитие мотивации личности к познанию и творчеству;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- обеспечение эмоционального благополучия ребенка;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- приобщение обучающихся к общечеловеческим ценностям;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- профилактика асоциального поведения. 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br/>
        <w:t>Образовательные программы разработаны с учетом современных образовательных технологий, которые отражаются в:</w:t>
      </w:r>
      <w:r w:rsidRPr="00210955">
        <w:br/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- принципах обучения (индивидуальность, доступность, преемственность, 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результативность);</w:t>
      </w:r>
      <w:r w:rsidRPr="00210955">
        <w:br/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- формах и методах обучения (активные методы обучения, нетрадиционные формы занятий: КВН, конкурсы, экскурсии, соревнования, походы и т.д.); 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- методах контроля и управления образовательным процессом (тестирование, анализ результатов конкурсов, соревнований и др.); 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br/>
        <w:t>- результативность подведения итогов реализации образовательных программ: выставки, фестивали, конкурсы, научно-практические конференции, олимпиады и др. </w:t>
      </w:r>
    </w:p>
    <w:p w:rsidR="006963C8" w:rsidRPr="00210955" w:rsidRDefault="006963C8" w:rsidP="006963C8">
      <w:pPr>
        <w:pStyle w:val="a3"/>
        <w:spacing w:before="0" w:beforeAutospacing="0" w:after="0" w:afterAutospacing="0"/>
        <w:ind w:firstLine="709"/>
        <w:jc w:val="both"/>
      </w:pPr>
      <w:r w:rsidRPr="00210955">
        <w:br/>
        <w:t>Образовательные программы педагогов дополнительного образования отражают основную цель учебного процесса, тематический и учебный планы, способы и методы их реализации, а также критерии оценки результатов образовательной деятельности.</w:t>
      </w:r>
      <w:r w:rsidRPr="00210955">
        <w:br/>
      </w:r>
    </w:p>
    <w:p w:rsidR="006963C8" w:rsidRPr="00210955" w:rsidRDefault="006963C8" w:rsidP="006963C8">
      <w:pPr>
        <w:pStyle w:val="a3"/>
        <w:spacing w:before="0" w:beforeAutospacing="0" w:after="0" w:afterAutospacing="0"/>
        <w:ind w:firstLine="709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7.8. Реализуемые образовательные программы дополнительного образования детей (далее - ДОД) всего</w:t>
      </w:r>
      <w:r>
        <w:rPr>
          <w:rStyle w:val="apple-converted-space"/>
        </w:rPr>
        <w:t>11</w:t>
      </w:r>
      <w:r w:rsidRPr="00210955">
        <w:rPr>
          <w:rStyle w:val="apple-converted-space"/>
          <w:b/>
          <w:bCs/>
        </w:rPr>
        <w:t> </w:t>
      </w:r>
      <w:r w:rsidRPr="00210955">
        <w:t> из них по срокам реализации: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0"/>
        <w:gridCol w:w="4658"/>
        <w:gridCol w:w="1723"/>
      </w:tblGrid>
      <w:tr w:rsidR="006963C8" w:rsidRPr="00210955" w:rsidTr="005B0494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Срок</w:t>
            </w:r>
          </w:p>
        </w:tc>
        <w:tc>
          <w:tcPr>
            <w:tcW w:w="4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Количество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% от общего количества</w:t>
            </w:r>
          </w:p>
        </w:tc>
      </w:tr>
      <w:tr w:rsidR="006963C8" w:rsidRPr="00210955" w:rsidTr="005B0494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До 1 года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Cs/>
              </w:rPr>
              <w:t>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Cs/>
              </w:rPr>
              <w:t>8%</w:t>
            </w:r>
          </w:p>
        </w:tc>
      </w:tr>
      <w:tr w:rsidR="006963C8" w:rsidRPr="00210955" w:rsidTr="005B0494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От 1 до 2 лет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6963C8">
            <w:pPr>
              <w:pStyle w:val="a3"/>
              <w:jc w:val="both"/>
            </w:pPr>
            <w:r w:rsidRPr="00210955">
              <w:rPr>
                <w:bCs/>
              </w:rPr>
              <w:t>1</w:t>
            </w:r>
            <w:r>
              <w:rPr>
                <w:bCs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Cs/>
              </w:rPr>
              <w:t>92%</w:t>
            </w:r>
          </w:p>
        </w:tc>
      </w:tr>
      <w:tr w:rsidR="006963C8" w:rsidRPr="00210955" w:rsidTr="005B0494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От 3 лет и более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-</w:t>
            </w:r>
          </w:p>
        </w:tc>
      </w:tr>
    </w:tbl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7.9. Внутриучрежденческий контроль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4"/>
        <w:gridCol w:w="3537"/>
      </w:tblGrid>
      <w:tr w:rsidR="006963C8" w:rsidRPr="00210955" w:rsidTr="005B0494">
        <w:tc>
          <w:tcPr>
            <w:tcW w:w="6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Наименование показателя</w:t>
            </w:r>
          </w:p>
        </w:tc>
        <w:tc>
          <w:tcPr>
            <w:tcW w:w="3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Фактическое значение</w:t>
            </w:r>
          </w:p>
        </w:tc>
      </w:tr>
      <w:tr w:rsidR="006963C8" w:rsidRPr="00210955" w:rsidTr="005B0494"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t>Формы (виды)  контроля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Cs/>
              </w:rPr>
              <w:t>тематический, обзорный</w:t>
            </w:r>
          </w:p>
        </w:tc>
      </w:tr>
      <w:tr w:rsidR="006963C8" w:rsidRPr="00210955" w:rsidTr="005B0494"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t>Периодичность проведения контроля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Cs/>
              </w:rPr>
              <w:t>1 раз в полугодие</w:t>
            </w:r>
          </w:p>
        </w:tc>
      </w:tr>
      <w:tr w:rsidR="006963C8" w:rsidRPr="00210955" w:rsidTr="005B0494"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t>Формы отчетности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Cs/>
              </w:rPr>
              <w:t>справки, приказы, отчеты</w:t>
            </w:r>
          </w:p>
        </w:tc>
      </w:tr>
    </w:tbl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rPr>
          <w:bCs/>
        </w:rPr>
        <w:t>7. 10.Организация воспитательной  и организационно-массовой деятельности учреждения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Направления:</w:t>
      </w:r>
      <w:r w:rsidRPr="00210955">
        <w:rPr>
          <w:rStyle w:val="apple-converted-space"/>
        </w:rPr>
        <w:t> </w:t>
      </w:r>
      <w:r w:rsidRPr="00210955">
        <w:rPr>
          <w:b/>
          <w:bCs/>
        </w:rPr>
        <w:t xml:space="preserve">экологическое, патриотическое, краеведческое, </w:t>
      </w:r>
      <w:proofErr w:type="spellStart"/>
      <w:r w:rsidRPr="00210955">
        <w:rPr>
          <w:b/>
          <w:bCs/>
        </w:rPr>
        <w:t>здоровьесберегающее</w:t>
      </w:r>
      <w:proofErr w:type="spellEnd"/>
      <w:r w:rsidRPr="00210955">
        <w:rPr>
          <w:b/>
          <w:bCs/>
        </w:rPr>
        <w:t>, трудовое, художественно-эстетическое, правовое</w:t>
      </w:r>
      <w:r w:rsidRPr="00210955">
        <w:t>            </w:t>
      </w:r>
      <w:r w:rsidRPr="00210955">
        <w:rPr>
          <w:rStyle w:val="apple-converted-space"/>
        </w:rPr>
        <w:t> 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(направления в соответствии с планом воспитательной работы) 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  <w:r w:rsidRPr="00210955">
        <w:t>Согласно плану работы МКУ ДО «Станция юных натуралистов</w:t>
      </w:r>
      <w:proofErr w:type="gramStart"/>
      <w:r w:rsidRPr="00210955">
        <w:t>»</w:t>
      </w:r>
      <w:proofErr w:type="gramEnd"/>
      <w:r w:rsidRPr="00210955">
        <w:t xml:space="preserve"> проведено:</w:t>
      </w: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6211"/>
        <w:gridCol w:w="2580"/>
      </w:tblGrid>
      <w:tr w:rsidR="006963C8" w:rsidRPr="00210955" w:rsidTr="005B0494">
        <w:tc>
          <w:tcPr>
            <w:tcW w:w="780" w:type="dxa"/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11" w:type="dxa"/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580" w:type="dxa"/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6963C8" w:rsidRPr="00210955" w:rsidTr="005B0494">
        <w:tc>
          <w:tcPr>
            <w:tcW w:w="780" w:type="dxa"/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1" w:type="dxa"/>
            <w:shd w:val="clear" w:color="auto" w:fill="auto"/>
          </w:tcPr>
          <w:p w:rsidR="006963C8" w:rsidRPr="00210955" w:rsidRDefault="006963C8" w:rsidP="00336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Неделя открытых дверей на МКУ ДО «СЮН»</w:t>
            </w:r>
          </w:p>
        </w:tc>
        <w:tc>
          <w:tcPr>
            <w:tcW w:w="2580" w:type="dxa"/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3C8" w:rsidRPr="00210955" w:rsidRDefault="0070597C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6963C8" w:rsidRPr="00210955" w:rsidTr="005B0494">
        <w:tc>
          <w:tcPr>
            <w:tcW w:w="780" w:type="dxa"/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1" w:type="dxa"/>
            <w:shd w:val="clear" w:color="auto" w:fill="auto"/>
          </w:tcPr>
          <w:p w:rsidR="006963C8" w:rsidRPr="00210955" w:rsidRDefault="006963C8" w:rsidP="00EB6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– развлекательная игра </w:t>
            </w:r>
            <w:r w:rsidR="0033654E" w:rsidRPr="00EF0B40">
              <w:rPr>
                <w:rFonts w:ascii="Times New Roman" w:hAnsi="Times New Roman"/>
                <w:sz w:val="24"/>
                <w:szCs w:val="24"/>
              </w:rPr>
              <w:t>«</w:t>
            </w:r>
            <w:r w:rsidR="00EB6EB4">
              <w:rPr>
                <w:rFonts w:ascii="Times New Roman" w:hAnsi="Times New Roman"/>
                <w:sz w:val="24"/>
                <w:szCs w:val="24"/>
              </w:rPr>
              <w:t>Звездный час</w:t>
            </w:r>
            <w:r w:rsidR="0033654E" w:rsidRPr="00EF0B4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80" w:type="dxa"/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3C8" w:rsidRPr="00210955" w:rsidRDefault="0070597C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6963C8" w:rsidRPr="00210955" w:rsidTr="005B0494">
        <w:tc>
          <w:tcPr>
            <w:tcW w:w="780" w:type="dxa"/>
            <w:shd w:val="clear" w:color="auto" w:fill="auto"/>
          </w:tcPr>
          <w:p w:rsidR="006963C8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1" w:type="dxa"/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 на МКУ ДО «СЮН»</w:t>
            </w:r>
          </w:p>
        </w:tc>
        <w:tc>
          <w:tcPr>
            <w:tcW w:w="2580" w:type="dxa"/>
            <w:shd w:val="clear" w:color="auto" w:fill="auto"/>
          </w:tcPr>
          <w:p w:rsidR="006963C8" w:rsidRPr="00210955" w:rsidRDefault="006963C8" w:rsidP="00FD2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3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963C8" w:rsidRPr="00210955" w:rsidTr="005B0494">
        <w:tc>
          <w:tcPr>
            <w:tcW w:w="780" w:type="dxa"/>
            <w:shd w:val="clear" w:color="auto" w:fill="auto"/>
          </w:tcPr>
          <w:p w:rsidR="006963C8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11" w:type="dxa"/>
            <w:shd w:val="clear" w:color="auto" w:fill="auto"/>
          </w:tcPr>
          <w:p w:rsidR="006963C8" w:rsidRPr="00210955" w:rsidRDefault="00EB6EB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Просветительская акция «День защиты животных»</w:t>
            </w:r>
          </w:p>
        </w:tc>
        <w:tc>
          <w:tcPr>
            <w:tcW w:w="2580" w:type="dxa"/>
            <w:shd w:val="clear" w:color="auto" w:fill="auto"/>
          </w:tcPr>
          <w:p w:rsidR="006963C8" w:rsidRPr="00210955" w:rsidRDefault="0070597C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963C8" w:rsidRPr="00210955" w:rsidTr="005B0494">
        <w:tc>
          <w:tcPr>
            <w:tcW w:w="780" w:type="dxa"/>
            <w:shd w:val="clear" w:color="auto" w:fill="auto"/>
          </w:tcPr>
          <w:p w:rsidR="006963C8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11" w:type="dxa"/>
            <w:shd w:val="clear" w:color="auto" w:fill="auto"/>
          </w:tcPr>
          <w:p w:rsidR="006963C8" w:rsidRPr="00210955" w:rsidRDefault="006963C8" w:rsidP="00EB6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 w:rsidR="0033654E" w:rsidRPr="00EF0B4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EB6EB4">
              <w:rPr>
                <w:rFonts w:ascii="Times New Roman" w:hAnsi="Times New Roman"/>
                <w:sz w:val="24"/>
                <w:szCs w:val="24"/>
              </w:rPr>
              <w:t>Кизлярская</w:t>
            </w:r>
            <w:proofErr w:type="spellEnd"/>
            <w:r w:rsidR="00EB6EB4">
              <w:rPr>
                <w:rFonts w:ascii="Times New Roman" w:hAnsi="Times New Roman"/>
                <w:sz w:val="24"/>
                <w:szCs w:val="24"/>
              </w:rPr>
              <w:t xml:space="preserve"> осень</w:t>
            </w:r>
            <w:r w:rsidR="003365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80" w:type="dxa"/>
            <w:shd w:val="clear" w:color="auto" w:fill="auto"/>
          </w:tcPr>
          <w:p w:rsidR="006963C8" w:rsidRPr="00210955" w:rsidRDefault="00FD2395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63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963C8" w:rsidRPr="00210955" w:rsidTr="005B0494">
        <w:tc>
          <w:tcPr>
            <w:tcW w:w="780" w:type="dxa"/>
            <w:shd w:val="clear" w:color="auto" w:fill="auto"/>
          </w:tcPr>
          <w:p w:rsidR="006963C8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11" w:type="dxa"/>
            <w:shd w:val="clear" w:color="auto" w:fill="auto"/>
          </w:tcPr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Осенние каникулы</w:t>
            </w:r>
          </w:p>
          <w:p w:rsidR="006963C8" w:rsidRPr="00210955" w:rsidRDefault="006963C8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:rsidR="006963C8" w:rsidRPr="00210955" w:rsidRDefault="00FD2395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63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11" w:type="dxa"/>
            <w:shd w:val="clear" w:color="auto" w:fill="auto"/>
            <w:vAlign w:val="center"/>
          </w:tcPr>
          <w:p w:rsidR="0033654E" w:rsidRDefault="00EB6EB4" w:rsidP="005B0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Посвящение в юннаты и «Зеленые пионеры»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FD2395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11" w:type="dxa"/>
            <w:shd w:val="clear" w:color="auto" w:fill="auto"/>
          </w:tcPr>
          <w:p w:rsidR="0033654E" w:rsidRPr="00210955" w:rsidRDefault="0033654E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Акция «Кормушка»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70597C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11" w:type="dxa"/>
            <w:shd w:val="clear" w:color="auto" w:fill="auto"/>
          </w:tcPr>
          <w:p w:rsidR="0033654E" w:rsidRPr="00210955" w:rsidRDefault="0033654E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Юннатская Олимпиада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33654E" w:rsidP="00705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59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11" w:type="dxa"/>
            <w:shd w:val="clear" w:color="auto" w:fill="auto"/>
          </w:tcPr>
          <w:p w:rsidR="0033654E" w:rsidRPr="00210955" w:rsidRDefault="00EB6EB4" w:rsidP="00EB6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Просветительская акция «День гор»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FD2395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33654E" w:rsidP="00911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1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1" w:type="dxa"/>
            <w:shd w:val="clear" w:color="auto" w:fill="auto"/>
          </w:tcPr>
          <w:p w:rsidR="0033654E" w:rsidRPr="00210955" w:rsidRDefault="00EB6EB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Утренник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Волшебный Новый год</w:t>
            </w: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33654E" w:rsidP="00FD2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39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11FC4" w:rsidRPr="00210955" w:rsidTr="005B0494">
        <w:tc>
          <w:tcPr>
            <w:tcW w:w="780" w:type="dxa"/>
            <w:shd w:val="clear" w:color="auto" w:fill="auto"/>
          </w:tcPr>
          <w:p w:rsidR="00911FC4" w:rsidRDefault="00911FC4" w:rsidP="00911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11" w:type="dxa"/>
            <w:shd w:val="clear" w:color="auto" w:fill="auto"/>
          </w:tcPr>
          <w:p w:rsidR="00911FC4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на городской площади «Новогодняя сказка»</w:t>
            </w:r>
          </w:p>
        </w:tc>
        <w:tc>
          <w:tcPr>
            <w:tcW w:w="2580" w:type="dxa"/>
            <w:shd w:val="clear" w:color="auto" w:fill="auto"/>
          </w:tcPr>
          <w:p w:rsidR="00911FC4" w:rsidRDefault="00FD2395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33654E" w:rsidP="00911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1F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1" w:type="dxa"/>
            <w:shd w:val="clear" w:color="auto" w:fill="auto"/>
          </w:tcPr>
          <w:p w:rsidR="0033654E" w:rsidRPr="00210955" w:rsidRDefault="00EB6EB4" w:rsidP="00EB6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FD2395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33654E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211" w:type="dxa"/>
            <w:shd w:val="clear" w:color="auto" w:fill="auto"/>
          </w:tcPr>
          <w:p w:rsidR="0033654E" w:rsidRPr="00210955" w:rsidRDefault="0033654E" w:rsidP="003365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955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Конкурс </w:t>
            </w:r>
            <w:r w:rsidR="00EB6EB4">
              <w:rPr>
                <w:rFonts w:ascii="Times New Roman" w:hAnsi="Times New Roman"/>
                <w:sz w:val="24"/>
                <w:szCs w:val="24"/>
              </w:rPr>
              <w:t>«З</w:t>
            </w:r>
            <w:r>
              <w:rPr>
                <w:rFonts w:ascii="Times New Roman" w:hAnsi="Times New Roman"/>
                <w:sz w:val="24"/>
                <w:szCs w:val="24"/>
              </w:rPr>
              <w:t>ащитники Отечества»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FD2395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33654E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11" w:type="dxa"/>
            <w:shd w:val="clear" w:color="auto" w:fill="auto"/>
          </w:tcPr>
          <w:p w:rsidR="0033654E" w:rsidRPr="00210955" w:rsidRDefault="00EB6EB4" w:rsidP="005B0494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конкурс,</w:t>
            </w:r>
            <w:r w:rsidRPr="00EF0B40">
              <w:rPr>
                <w:rFonts w:ascii="Times New Roman" w:hAnsi="Times New Roman"/>
                <w:sz w:val="24"/>
                <w:szCs w:val="24"/>
              </w:rPr>
              <w:t xml:space="preserve"> посвященн</w:t>
            </w:r>
            <w:r>
              <w:rPr>
                <w:rFonts w:ascii="Times New Roman" w:hAnsi="Times New Roman"/>
                <w:sz w:val="24"/>
                <w:szCs w:val="24"/>
              </w:rPr>
              <w:t>ый Дню в</w:t>
            </w:r>
            <w:r w:rsidRPr="00EF0B40">
              <w:rPr>
                <w:rFonts w:ascii="Times New Roman" w:hAnsi="Times New Roman"/>
                <w:sz w:val="24"/>
                <w:szCs w:val="24"/>
              </w:rPr>
              <w:t>оды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33654E" w:rsidP="00FD2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23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33654E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11" w:type="dxa"/>
            <w:shd w:val="clear" w:color="auto" w:fill="auto"/>
            <w:vAlign w:val="center"/>
          </w:tcPr>
          <w:p w:rsidR="0033654E" w:rsidRPr="00EF0B40" w:rsidRDefault="00EB6EB4" w:rsidP="005B0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Неделя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Весенние каникулы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FD2395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33654E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11" w:type="dxa"/>
            <w:shd w:val="clear" w:color="auto" w:fill="auto"/>
          </w:tcPr>
          <w:p w:rsidR="0033654E" w:rsidRPr="00210955" w:rsidRDefault="00EB6EB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«Культура и традиции Казачества в Дагестане»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33654E" w:rsidP="00FD2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2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33654E" w:rsidP="00911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1F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11" w:type="dxa"/>
            <w:shd w:val="clear" w:color="auto" w:fill="auto"/>
          </w:tcPr>
          <w:p w:rsidR="0033654E" w:rsidRPr="00210955" w:rsidRDefault="00EB6EB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Праздник «День Птиц»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FD2395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33654E" w:rsidRPr="00210955" w:rsidTr="0033654E">
        <w:trPr>
          <w:trHeight w:val="619"/>
        </w:trPr>
        <w:tc>
          <w:tcPr>
            <w:tcW w:w="780" w:type="dxa"/>
            <w:shd w:val="clear" w:color="auto" w:fill="auto"/>
          </w:tcPr>
          <w:p w:rsidR="0033654E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11" w:type="dxa"/>
            <w:shd w:val="clear" w:color="auto" w:fill="auto"/>
          </w:tcPr>
          <w:p w:rsidR="0033654E" w:rsidRPr="0033654E" w:rsidRDefault="00EB6EB4" w:rsidP="00336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Просветительская акция ко Дню экологических знаний и Дню Земли «Сохраним Первоцветы»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2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3654E" w:rsidRPr="00210955" w:rsidRDefault="0033654E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33654E" w:rsidP="00911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1F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11" w:type="dxa"/>
            <w:shd w:val="clear" w:color="auto" w:fill="auto"/>
          </w:tcPr>
          <w:p w:rsidR="0033654E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 «Скворечник»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FD2395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33654E" w:rsidP="00911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1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1" w:type="dxa"/>
            <w:shd w:val="clear" w:color="auto" w:fill="auto"/>
          </w:tcPr>
          <w:p w:rsidR="0033654E" w:rsidRPr="00210955" w:rsidRDefault="00911FC4" w:rsidP="00911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Мероприятие «Цвети земля!»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33654E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33654E" w:rsidP="00911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1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1" w:type="dxa"/>
            <w:shd w:val="clear" w:color="auto" w:fill="auto"/>
          </w:tcPr>
          <w:p w:rsidR="0033654E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Весна 45-го</w:t>
            </w: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FD2395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33654E" w:rsidP="00911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1F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1" w:type="dxa"/>
            <w:shd w:val="clear" w:color="auto" w:fill="auto"/>
          </w:tcPr>
          <w:p w:rsidR="0033654E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праздник «День защиты детей»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33654E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33654E" w:rsidP="00911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1F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11" w:type="dxa"/>
            <w:shd w:val="clear" w:color="auto" w:fill="auto"/>
          </w:tcPr>
          <w:p w:rsidR="0033654E" w:rsidRPr="00210955" w:rsidRDefault="00911FC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защиты окружающей среды»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016164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33654E" w:rsidRPr="00210955" w:rsidTr="005B0494">
        <w:tc>
          <w:tcPr>
            <w:tcW w:w="780" w:type="dxa"/>
            <w:shd w:val="clear" w:color="auto" w:fill="auto"/>
          </w:tcPr>
          <w:p w:rsidR="0033654E" w:rsidRPr="00210955" w:rsidRDefault="0033654E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1" w:type="dxa"/>
            <w:shd w:val="clear" w:color="auto" w:fill="auto"/>
          </w:tcPr>
          <w:p w:rsidR="0033654E" w:rsidRPr="00210955" w:rsidRDefault="0033654E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80" w:type="dxa"/>
            <w:shd w:val="clear" w:color="auto" w:fill="auto"/>
          </w:tcPr>
          <w:p w:rsidR="0033654E" w:rsidRPr="00210955" w:rsidRDefault="00FD2395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2298</w:t>
            </w:r>
          </w:p>
        </w:tc>
      </w:tr>
    </w:tbl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</w:pPr>
    </w:p>
    <w:p w:rsidR="006963C8" w:rsidRPr="00210955" w:rsidRDefault="006963C8" w:rsidP="006963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7.11 Работа с родителями:</w:t>
      </w:r>
    </w:p>
    <w:tbl>
      <w:tblPr>
        <w:tblW w:w="96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6"/>
        <w:gridCol w:w="5040"/>
      </w:tblGrid>
      <w:tr w:rsidR="006963C8" w:rsidRPr="00210955" w:rsidTr="005B0494">
        <w:trPr>
          <w:trHeight w:val="440"/>
        </w:trPr>
        <w:tc>
          <w:tcPr>
            <w:tcW w:w="4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Показатель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Фактическое значение</w:t>
            </w:r>
          </w:p>
        </w:tc>
      </w:tr>
      <w:tr w:rsidR="006963C8" w:rsidRPr="00210955" w:rsidTr="005B0494">
        <w:trPr>
          <w:trHeight w:val="440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t>Формы работы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t>Родительские собрания, консультации, совместные мероприятия</w:t>
            </w:r>
          </w:p>
        </w:tc>
      </w:tr>
      <w:tr w:rsidR="006963C8" w:rsidRPr="00210955" w:rsidTr="005B0494">
        <w:trPr>
          <w:trHeight w:val="440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t>Результаты работы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3C8" w:rsidRPr="00210955" w:rsidRDefault="006963C8" w:rsidP="005B0494">
            <w:pPr>
              <w:pStyle w:val="a3"/>
              <w:jc w:val="both"/>
            </w:pPr>
            <w:r w:rsidRPr="00210955">
              <w:t>Укрепление сотрудничества между педагогами, обучающимися и родителями; совместное решение образовательных задач</w:t>
            </w:r>
          </w:p>
        </w:tc>
      </w:tr>
    </w:tbl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6963C8" w:rsidRPr="00210955" w:rsidRDefault="006963C8" w:rsidP="006963C8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7.12. Оценка качества образования в МКУ ДО «Станция юных натуралистов»</w:t>
      </w: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Система оценки усвоения обучающимися образовательных программ прописана в «Положении промежуточной и итоговой аттестации обучающихся МКУ ДО «Станция юных натуралистов». </w:t>
      </w: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Оценка деятельности объединений МКУ ДО «Станция юных натуралистов» включает в себя как анализ результативности работы объединения, так и систематический контроль, осуществляемый педагогами и администрацией в течение учебного года.</w:t>
      </w: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</w:rPr>
        <w:t>над</w:t>
      </w:r>
      <w:r w:rsidRPr="00210955">
        <w:rPr>
          <w:rFonts w:ascii="Times New Roman" w:hAnsi="Times New Roman" w:cs="Times New Roman"/>
          <w:sz w:val="24"/>
          <w:szCs w:val="24"/>
        </w:rPr>
        <w:t xml:space="preserve"> выполнением образовательных программ содействует улучшению организации учебного процесса, повышению уровню преподавания.</w:t>
      </w: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Результативностью деятельности работы объединений также является участие в муниципальных, региональных, межрегиональных, конкурсах, олимпиадах, конференциях, выставках.</w:t>
      </w:r>
    </w:p>
    <w:p w:rsidR="00016164" w:rsidRDefault="00016164" w:rsidP="006963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Результаты обучающихся за отчетный период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1700"/>
        <w:gridCol w:w="1657"/>
        <w:gridCol w:w="2013"/>
        <w:gridCol w:w="1762"/>
        <w:gridCol w:w="1349"/>
      </w:tblGrid>
      <w:tr w:rsidR="00016164" w:rsidRPr="00210955" w:rsidTr="00FB68EE">
        <w:tc>
          <w:tcPr>
            <w:tcW w:w="1122" w:type="dxa"/>
            <w:shd w:val="clear" w:color="auto" w:fill="auto"/>
          </w:tcPr>
          <w:p w:rsidR="00016164" w:rsidRPr="00210955" w:rsidRDefault="00016164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Год</w:t>
            </w:r>
          </w:p>
        </w:tc>
        <w:tc>
          <w:tcPr>
            <w:tcW w:w="1629" w:type="dxa"/>
            <w:shd w:val="clear" w:color="auto" w:fill="auto"/>
          </w:tcPr>
          <w:p w:rsidR="00016164" w:rsidRPr="00210955" w:rsidRDefault="00016164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ФИО</w:t>
            </w:r>
          </w:p>
        </w:tc>
        <w:tc>
          <w:tcPr>
            <w:tcW w:w="1657" w:type="dxa"/>
            <w:shd w:val="clear" w:color="auto" w:fill="auto"/>
          </w:tcPr>
          <w:p w:rsidR="00016164" w:rsidRPr="00210955" w:rsidRDefault="00FB68EE" w:rsidP="005B0494">
            <w:pPr>
              <w:pStyle w:val="a3"/>
              <w:jc w:val="both"/>
            </w:pPr>
            <w:r>
              <w:rPr>
                <w:b/>
                <w:bCs/>
              </w:rPr>
              <w:t>Объединение</w:t>
            </w:r>
          </w:p>
        </w:tc>
        <w:tc>
          <w:tcPr>
            <w:tcW w:w="2013" w:type="dxa"/>
            <w:shd w:val="clear" w:color="auto" w:fill="auto"/>
          </w:tcPr>
          <w:p w:rsidR="00016164" w:rsidRPr="00210955" w:rsidRDefault="00016164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Наименование конкурса</w:t>
            </w:r>
          </w:p>
        </w:tc>
        <w:tc>
          <w:tcPr>
            <w:tcW w:w="1797" w:type="dxa"/>
            <w:shd w:val="clear" w:color="auto" w:fill="auto"/>
          </w:tcPr>
          <w:p w:rsidR="00016164" w:rsidRPr="00210955" w:rsidRDefault="00016164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Район, город, край</w:t>
            </w:r>
          </w:p>
        </w:tc>
        <w:tc>
          <w:tcPr>
            <w:tcW w:w="1353" w:type="dxa"/>
            <w:shd w:val="clear" w:color="auto" w:fill="auto"/>
          </w:tcPr>
          <w:p w:rsidR="00016164" w:rsidRPr="00210955" w:rsidRDefault="00016164" w:rsidP="005B0494">
            <w:pPr>
              <w:pStyle w:val="a3"/>
              <w:jc w:val="both"/>
            </w:pPr>
            <w:r w:rsidRPr="00210955">
              <w:rPr>
                <w:b/>
                <w:bCs/>
              </w:rPr>
              <w:t>Результат</w:t>
            </w:r>
          </w:p>
        </w:tc>
      </w:tr>
      <w:tr w:rsidR="00FB68EE" w:rsidRPr="00210955" w:rsidTr="00FB68EE">
        <w:tc>
          <w:tcPr>
            <w:tcW w:w="1122" w:type="dxa"/>
            <w:shd w:val="clear" w:color="auto" w:fill="auto"/>
          </w:tcPr>
          <w:p w:rsidR="00FB68EE" w:rsidRPr="00210955" w:rsidRDefault="00FB68EE" w:rsidP="00D96230">
            <w:pPr>
              <w:pStyle w:val="a3"/>
              <w:jc w:val="both"/>
            </w:pPr>
            <w:r w:rsidRPr="00210955">
              <w:t>201</w:t>
            </w:r>
            <w:r w:rsidR="00D96230">
              <w:t>7</w:t>
            </w:r>
          </w:p>
        </w:tc>
        <w:tc>
          <w:tcPr>
            <w:tcW w:w="1629" w:type="dxa"/>
            <w:shd w:val="clear" w:color="auto" w:fill="auto"/>
          </w:tcPr>
          <w:p w:rsidR="00FB68EE" w:rsidRPr="00210955" w:rsidRDefault="00FB68EE" w:rsidP="005B0494">
            <w:pPr>
              <w:pStyle w:val="a3"/>
              <w:jc w:val="both"/>
            </w:pPr>
            <w:r>
              <w:t>Лазаренко Ольга</w:t>
            </w:r>
          </w:p>
        </w:tc>
        <w:tc>
          <w:tcPr>
            <w:tcW w:w="1657" w:type="dxa"/>
            <w:shd w:val="clear" w:color="auto" w:fill="auto"/>
          </w:tcPr>
          <w:p w:rsidR="00FB68EE" w:rsidRPr="00210955" w:rsidRDefault="00FB68EE" w:rsidP="00D96230">
            <w:pPr>
              <w:pStyle w:val="a3"/>
              <w:jc w:val="both"/>
            </w:pPr>
            <w:r>
              <w:t>«</w:t>
            </w:r>
            <w:r w:rsidR="00D96230">
              <w:t>Цветовод</w:t>
            </w:r>
            <w:r>
              <w:t>»</w:t>
            </w:r>
          </w:p>
        </w:tc>
        <w:tc>
          <w:tcPr>
            <w:tcW w:w="2013" w:type="dxa"/>
            <w:shd w:val="clear" w:color="auto" w:fill="auto"/>
          </w:tcPr>
          <w:p w:rsidR="00FB68EE" w:rsidRPr="00FB68EE" w:rsidRDefault="00FB68EE" w:rsidP="00FB68EE">
            <w:pPr>
              <w:pStyle w:val="a3"/>
              <w:jc w:val="both"/>
            </w:pPr>
            <w:r w:rsidRPr="00210955">
              <w:t xml:space="preserve">Республиканский этап Всероссийского конкурса </w:t>
            </w:r>
            <w:r>
              <w:t>«Юннат года»</w:t>
            </w:r>
          </w:p>
        </w:tc>
        <w:tc>
          <w:tcPr>
            <w:tcW w:w="1797" w:type="dxa"/>
            <w:shd w:val="clear" w:color="auto" w:fill="auto"/>
          </w:tcPr>
          <w:p w:rsidR="00FB68EE" w:rsidRPr="00210955" w:rsidRDefault="00FB68EE" w:rsidP="005B0494">
            <w:pPr>
              <w:pStyle w:val="a3"/>
              <w:jc w:val="both"/>
            </w:pPr>
            <w:r w:rsidRPr="00210955">
              <w:t>г. Махачкала</w:t>
            </w:r>
          </w:p>
          <w:p w:rsidR="00FB68EE" w:rsidRPr="00210955" w:rsidRDefault="00FB68EE" w:rsidP="005B0494">
            <w:pPr>
              <w:pStyle w:val="a3"/>
              <w:jc w:val="both"/>
            </w:pPr>
          </w:p>
          <w:p w:rsidR="00FB68EE" w:rsidRPr="00210955" w:rsidRDefault="00FB68EE" w:rsidP="005B0494">
            <w:pPr>
              <w:pStyle w:val="a3"/>
              <w:jc w:val="both"/>
            </w:pPr>
          </w:p>
          <w:p w:rsidR="00FB68EE" w:rsidRPr="00210955" w:rsidRDefault="00FB68EE" w:rsidP="005B0494">
            <w:pPr>
              <w:pStyle w:val="a3"/>
              <w:jc w:val="both"/>
            </w:pPr>
          </w:p>
          <w:p w:rsidR="00FB68EE" w:rsidRPr="00210955" w:rsidRDefault="00FB68EE" w:rsidP="005B0494">
            <w:pPr>
              <w:pStyle w:val="a3"/>
              <w:jc w:val="both"/>
            </w:pPr>
          </w:p>
        </w:tc>
        <w:tc>
          <w:tcPr>
            <w:tcW w:w="1353" w:type="dxa"/>
            <w:shd w:val="clear" w:color="auto" w:fill="auto"/>
          </w:tcPr>
          <w:p w:rsidR="00FB68EE" w:rsidRPr="00210955" w:rsidRDefault="00D96230" w:rsidP="005B0494">
            <w:pPr>
              <w:pStyle w:val="a3"/>
              <w:jc w:val="both"/>
            </w:pPr>
            <w:r>
              <w:t>1</w:t>
            </w:r>
            <w:r w:rsidR="00FB68EE" w:rsidRPr="00210955">
              <w:t xml:space="preserve"> место</w:t>
            </w:r>
          </w:p>
          <w:p w:rsidR="00FB68EE" w:rsidRPr="00210955" w:rsidRDefault="00FB68EE" w:rsidP="005B0494">
            <w:pPr>
              <w:pStyle w:val="a3"/>
              <w:jc w:val="both"/>
            </w:pPr>
          </w:p>
          <w:p w:rsidR="00FB68EE" w:rsidRPr="00210955" w:rsidRDefault="00FB68EE" w:rsidP="005B0494">
            <w:pPr>
              <w:pStyle w:val="a3"/>
              <w:jc w:val="both"/>
            </w:pPr>
          </w:p>
          <w:p w:rsidR="00FB68EE" w:rsidRPr="00210955" w:rsidRDefault="00FB68EE" w:rsidP="005B0494">
            <w:pPr>
              <w:pStyle w:val="a3"/>
              <w:jc w:val="both"/>
            </w:pPr>
          </w:p>
          <w:p w:rsidR="00FB68EE" w:rsidRPr="00210955" w:rsidRDefault="00FB68EE" w:rsidP="005B0494">
            <w:pPr>
              <w:pStyle w:val="a3"/>
              <w:jc w:val="both"/>
            </w:pPr>
            <w:r w:rsidRPr="00210955">
              <w:t xml:space="preserve">    </w:t>
            </w:r>
          </w:p>
        </w:tc>
      </w:tr>
      <w:tr w:rsidR="00FB68EE" w:rsidRPr="00210955" w:rsidTr="00FB68EE">
        <w:tc>
          <w:tcPr>
            <w:tcW w:w="1122" w:type="dxa"/>
            <w:shd w:val="clear" w:color="auto" w:fill="auto"/>
          </w:tcPr>
          <w:p w:rsidR="00FB68EE" w:rsidRPr="00210955" w:rsidRDefault="00FB68EE" w:rsidP="00D96230">
            <w:pPr>
              <w:pStyle w:val="a3"/>
              <w:spacing w:before="0" w:beforeAutospacing="0" w:after="0" w:afterAutospacing="0"/>
              <w:jc w:val="both"/>
            </w:pPr>
            <w:r w:rsidRPr="00210955">
              <w:t>201</w:t>
            </w:r>
            <w:r w:rsidR="00D96230">
              <w:t>7</w:t>
            </w:r>
          </w:p>
        </w:tc>
        <w:tc>
          <w:tcPr>
            <w:tcW w:w="1629" w:type="dxa"/>
            <w:shd w:val="clear" w:color="auto" w:fill="auto"/>
          </w:tcPr>
          <w:p w:rsidR="00FB68EE" w:rsidRPr="00210955" w:rsidRDefault="00D96230" w:rsidP="00FB68EE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Фахраддинова</w:t>
            </w:r>
            <w:proofErr w:type="spellEnd"/>
            <w:r>
              <w:t xml:space="preserve"> Милана</w:t>
            </w:r>
          </w:p>
        </w:tc>
        <w:tc>
          <w:tcPr>
            <w:tcW w:w="1657" w:type="dxa"/>
            <w:shd w:val="clear" w:color="auto" w:fill="auto"/>
          </w:tcPr>
          <w:p w:rsidR="00FB68EE" w:rsidRPr="00210955" w:rsidRDefault="00FB68EE" w:rsidP="00D96230">
            <w:pPr>
              <w:pStyle w:val="a3"/>
              <w:spacing w:before="0" w:beforeAutospacing="0" w:after="0" w:afterAutospacing="0"/>
              <w:jc w:val="both"/>
            </w:pPr>
            <w:r>
              <w:t>«</w:t>
            </w:r>
            <w:r w:rsidR="00D96230">
              <w:t>Садовод</w:t>
            </w:r>
            <w:r>
              <w:t>»</w:t>
            </w:r>
          </w:p>
        </w:tc>
        <w:tc>
          <w:tcPr>
            <w:tcW w:w="2013" w:type="dxa"/>
            <w:shd w:val="clear" w:color="auto" w:fill="auto"/>
          </w:tcPr>
          <w:p w:rsidR="00FB68EE" w:rsidRPr="00210955" w:rsidRDefault="00FB68EE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 xml:space="preserve">Республиканский этап Всероссийского конкурса </w:t>
            </w:r>
            <w:r>
              <w:t>«Юннат года»</w:t>
            </w:r>
          </w:p>
        </w:tc>
        <w:tc>
          <w:tcPr>
            <w:tcW w:w="1797" w:type="dxa"/>
            <w:shd w:val="clear" w:color="auto" w:fill="auto"/>
          </w:tcPr>
          <w:p w:rsidR="00FB68EE" w:rsidRPr="00210955" w:rsidRDefault="00FB68EE" w:rsidP="005B0494">
            <w:pPr>
              <w:pStyle w:val="a3"/>
              <w:spacing w:before="0" w:beforeAutospacing="0" w:after="0" w:afterAutospacing="0"/>
              <w:jc w:val="both"/>
            </w:pPr>
            <w:r w:rsidRPr="00210955">
              <w:t>г. Махачкала</w:t>
            </w:r>
          </w:p>
        </w:tc>
        <w:tc>
          <w:tcPr>
            <w:tcW w:w="1353" w:type="dxa"/>
            <w:shd w:val="clear" w:color="auto" w:fill="auto"/>
          </w:tcPr>
          <w:p w:rsidR="00FB68EE" w:rsidRPr="00210955" w:rsidRDefault="00911FC4" w:rsidP="005B0494">
            <w:pPr>
              <w:pStyle w:val="a3"/>
              <w:spacing w:before="0" w:beforeAutospacing="0" w:after="0" w:afterAutospacing="0"/>
              <w:jc w:val="both"/>
            </w:pPr>
            <w:r>
              <w:t>2</w:t>
            </w:r>
            <w:r w:rsidR="00FB68EE" w:rsidRPr="00210955">
              <w:t xml:space="preserve"> место</w:t>
            </w:r>
          </w:p>
        </w:tc>
      </w:tr>
    </w:tbl>
    <w:p w:rsidR="00016164" w:rsidRDefault="00016164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6164" w:rsidRPr="00210955" w:rsidRDefault="00016164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772C50" w:rsidRDefault="006963C8" w:rsidP="006963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C50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72C50">
        <w:rPr>
          <w:rFonts w:ascii="Times New Roman" w:hAnsi="Times New Roman" w:cs="Times New Roman"/>
          <w:b/>
          <w:sz w:val="24"/>
          <w:szCs w:val="24"/>
        </w:rPr>
        <w:t xml:space="preserve"> Работа летнего пришкольного лагеря на территории МКУ ДО «СЮН». </w:t>
      </w:r>
    </w:p>
    <w:p w:rsidR="006963C8" w:rsidRPr="00FD2395" w:rsidRDefault="00911FC4" w:rsidP="006963C8">
      <w:pPr>
        <w:jc w:val="both"/>
        <w:rPr>
          <w:rFonts w:ascii="Times New Roman" w:hAnsi="Times New Roman" w:cs="Times New Roman"/>
          <w:sz w:val="24"/>
          <w:szCs w:val="24"/>
        </w:rPr>
      </w:pPr>
      <w:r w:rsidRPr="00FD2395">
        <w:rPr>
          <w:rFonts w:ascii="Times New Roman" w:hAnsi="Times New Roman" w:cs="Times New Roman"/>
          <w:sz w:val="24"/>
          <w:szCs w:val="24"/>
        </w:rPr>
        <w:t xml:space="preserve">В летний период 2017г летний лагерь дневного </w:t>
      </w:r>
      <w:r w:rsidR="00FD2395" w:rsidRPr="00FD2395">
        <w:rPr>
          <w:rFonts w:ascii="Times New Roman" w:hAnsi="Times New Roman" w:cs="Times New Roman"/>
          <w:sz w:val="24"/>
          <w:szCs w:val="24"/>
        </w:rPr>
        <w:t>пребывания на</w:t>
      </w:r>
      <w:r w:rsidRPr="00FD2395">
        <w:rPr>
          <w:rFonts w:ascii="Times New Roman" w:hAnsi="Times New Roman" w:cs="Times New Roman"/>
          <w:sz w:val="24"/>
          <w:szCs w:val="24"/>
        </w:rPr>
        <w:t xml:space="preserve"> территории МКУ ДО «СЮН» не функционировал.</w:t>
      </w:r>
    </w:p>
    <w:p w:rsidR="006963C8" w:rsidRPr="00210955" w:rsidRDefault="006963C8" w:rsidP="006963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955">
        <w:rPr>
          <w:rFonts w:ascii="Times New Roman" w:hAnsi="Times New Roman" w:cs="Times New Roman"/>
          <w:b/>
          <w:sz w:val="24"/>
          <w:szCs w:val="24"/>
        </w:rPr>
        <w:t xml:space="preserve">9. Финансово-хозяйственная деятельность </w:t>
      </w:r>
      <w:r>
        <w:rPr>
          <w:rFonts w:ascii="Times New Roman" w:hAnsi="Times New Roman" w:cs="Times New Roman"/>
          <w:b/>
          <w:sz w:val="24"/>
          <w:szCs w:val="24"/>
        </w:rPr>
        <w:t>МКУ ДО «СЮН»</w:t>
      </w: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Источники финансирования:</w:t>
      </w: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-</w:t>
      </w:r>
      <w:r w:rsidRPr="00210955">
        <w:rPr>
          <w:rFonts w:ascii="Times New Roman" w:hAnsi="Times New Roman" w:cs="Times New Roman"/>
          <w:sz w:val="24"/>
          <w:szCs w:val="24"/>
        </w:rPr>
        <w:tab/>
        <w:t>бюджетные средства;</w:t>
      </w: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-</w:t>
      </w:r>
      <w:r w:rsidRPr="00210955">
        <w:rPr>
          <w:rFonts w:ascii="Times New Roman" w:hAnsi="Times New Roman" w:cs="Times New Roman"/>
          <w:sz w:val="24"/>
          <w:szCs w:val="24"/>
        </w:rPr>
        <w:tab/>
        <w:t>средства от приносящей доход деятельности.</w:t>
      </w: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1"/>
        <w:gridCol w:w="1427"/>
      </w:tblGrid>
      <w:tr w:rsidR="00D96230" w:rsidRPr="00210955" w:rsidTr="00D96230">
        <w:trPr>
          <w:trHeight w:val="299"/>
        </w:trPr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27" w:type="dxa"/>
            <w:tcBorders>
              <w:left w:val="single" w:sz="4" w:space="0" w:color="auto"/>
            </w:tcBorders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D96230" w:rsidRPr="00210955" w:rsidTr="00D96230"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D96230" w:rsidRPr="00210955" w:rsidTr="00D96230">
        <w:tc>
          <w:tcPr>
            <w:tcW w:w="0" w:type="auto"/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Годовой бюджет (</w:t>
            </w:r>
            <w:proofErr w:type="spellStart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2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5064,300</w:t>
            </w:r>
          </w:p>
        </w:tc>
        <w:bookmarkStart w:id="0" w:name="_GoBack"/>
        <w:bookmarkEnd w:id="0"/>
      </w:tr>
      <w:tr w:rsidR="00D96230" w:rsidRPr="00210955" w:rsidTr="00D96230">
        <w:tc>
          <w:tcPr>
            <w:tcW w:w="0" w:type="auto"/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i/>
                <w:sz w:val="24"/>
                <w:szCs w:val="24"/>
              </w:rPr>
              <w:t>1. Средства распределены на:</w:t>
            </w:r>
          </w:p>
        </w:tc>
        <w:tc>
          <w:tcPr>
            <w:tcW w:w="142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4634</w:t>
            </w:r>
          </w:p>
        </w:tc>
      </w:tr>
      <w:tr w:rsidR="00D96230" w:rsidRPr="00210955" w:rsidTr="00D96230">
        <w:tc>
          <w:tcPr>
            <w:tcW w:w="0" w:type="auto"/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Оплата труда (</w:t>
            </w:r>
            <w:proofErr w:type="spellStart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2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3559</w:t>
            </w:r>
          </w:p>
        </w:tc>
      </w:tr>
      <w:tr w:rsidR="00D96230" w:rsidRPr="00210955" w:rsidTr="00D96230">
        <w:tc>
          <w:tcPr>
            <w:tcW w:w="0" w:type="auto"/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Прочие выплаты (</w:t>
            </w:r>
            <w:proofErr w:type="spellStart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2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6230" w:rsidRPr="00210955" w:rsidTr="00D96230">
        <w:tc>
          <w:tcPr>
            <w:tcW w:w="0" w:type="auto"/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 по оплате труда (т.р.)</w:t>
            </w:r>
          </w:p>
        </w:tc>
        <w:tc>
          <w:tcPr>
            <w:tcW w:w="142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</w:tr>
      <w:tr w:rsidR="00D96230" w:rsidRPr="00210955" w:rsidTr="00D96230">
        <w:tc>
          <w:tcPr>
            <w:tcW w:w="0" w:type="auto"/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i/>
                <w:sz w:val="24"/>
                <w:szCs w:val="24"/>
              </w:rPr>
              <w:t>2. Приобретение услуг:</w:t>
            </w:r>
          </w:p>
        </w:tc>
        <w:tc>
          <w:tcPr>
            <w:tcW w:w="142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165,5</w:t>
            </w:r>
          </w:p>
        </w:tc>
      </w:tr>
      <w:tr w:rsidR="00D96230" w:rsidRPr="00210955" w:rsidTr="00D96230">
        <w:trPr>
          <w:trHeight w:val="540"/>
        </w:trPr>
        <w:tc>
          <w:tcPr>
            <w:tcW w:w="0" w:type="auto"/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Услуги связи (</w:t>
            </w:r>
            <w:proofErr w:type="spellStart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D96230" w:rsidRPr="00210955" w:rsidTr="00D96230">
        <w:tc>
          <w:tcPr>
            <w:tcW w:w="0" w:type="auto"/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Коммунальные услуги (</w:t>
            </w:r>
            <w:proofErr w:type="spellStart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135,300</w:t>
            </w:r>
          </w:p>
        </w:tc>
      </w:tr>
      <w:tr w:rsidR="00D96230" w:rsidRPr="00210955" w:rsidTr="00D96230">
        <w:tc>
          <w:tcPr>
            <w:tcW w:w="0" w:type="auto"/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по содержанию имущества ( содержание помещений, текущий ремонт помещений, коммунальные сети и т.п.) (т.р.)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</w:tcPr>
          <w:p w:rsidR="00D96230" w:rsidRPr="00210955" w:rsidRDefault="00D96230" w:rsidP="007A4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D96230" w:rsidRPr="00210955" w:rsidTr="00D96230">
        <w:tc>
          <w:tcPr>
            <w:tcW w:w="0" w:type="auto"/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sz w:val="24"/>
                <w:szCs w:val="24"/>
              </w:rPr>
              <w:t>Прочие услуги (услуги охраны, противопожарные мероприятия, информационные услуги и т.п.) ( т.р.)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</w:tcPr>
          <w:p w:rsidR="00D96230" w:rsidRPr="00210955" w:rsidRDefault="00D96230" w:rsidP="007A2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D96230" w:rsidRPr="00210955" w:rsidTr="00D96230">
        <w:tc>
          <w:tcPr>
            <w:tcW w:w="0" w:type="auto"/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i/>
                <w:sz w:val="24"/>
                <w:szCs w:val="24"/>
              </w:rPr>
              <w:t>3. Прочие расходы (налоги, госпошлины и т.п.) (т.р.)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168.800</w:t>
            </w:r>
          </w:p>
        </w:tc>
      </w:tr>
      <w:tr w:rsidR="00D96230" w:rsidRPr="00210955" w:rsidTr="00D96230">
        <w:tc>
          <w:tcPr>
            <w:tcW w:w="0" w:type="auto"/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955">
              <w:rPr>
                <w:rFonts w:ascii="Times New Roman" w:hAnsi="Times New Roman" w:cs="Times New Roman"/>
                <w:i/>
                <w:sz w:val="24"/>
                <w:szCs w:val="24"/>
              </w:rPr>
              <w:t>4. Увеличение стоимости материальных запасов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auto"/>
          </w:tcPr>
          <w:p w:rsidR="00D96230" w:rsidRPr="00210955" w:rsidRDefault="00D96230" w:rsidP="005B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</w:tbl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772C50" w:rsidRDefault="006963C8" w:rsidP="006963C8">
      <w:pPr>
        <w:pStyle w:val="3"/>
        <w:shd w:val="clear" w:color="auto" w:fill="FFFFFF"/>
        <w:jc w:val="both"/>
        <w:rPr>
          <w:rFonts w:ascii="Times New Roman" w:hAnsi="Times New Roman"/>
          <w:bCs w:val="0"/>
          <w:sz w:val="24"/>
          <w:szCs w:val="24"/>
        </w:rPr>
      </w:pPr>
      <w:r w:rsidRPr="00210955">
        <w:rPr>
          <w:rFonts w:ascii="Times New Roman" w:hAnsi="Times New Roman"/>
          <w:bCs w:val="0"/>
          <w:sz w:val="24"/>
          <w:szCs w:val="24"/>
        </w:rPr>
        <w:t>9.  Заключение.</w:t>
      </w: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Анализ всех сторон деятельности Станции показал: освоение дополнительных образовательных программ, методическое сопровождение, показатель участия и достижений обучающихся в мероприятиях различных уровней, массовое участие в практических природоохранных мероприятиях соответствует действующему законодательству, нормативным положениям в системе дополнительного образования и Уставу Учреждения.</w:t>
      </w:r>
    </w:p>
    <w:p w:rsidR="006963C8" w:rsidRPr="00772C50" w:rsidRDefault="006963C8" w:rsidP="006963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C50">
        <w:rPr>
          <w:rFonts w:ascii="Times New Roman" w:hAnsi="Times New Roman" w:cs="Times New Roman"/>
          <w:b/>
          <w:sz w:val="24"/>
          <w:szCs w:val="24"/>
        </w:rPr>
        <w:t xml:space="preserve">В результате </w:t>
      </w:r>
      <w:proofErr w:type="spellStart"/>
      <w:r w:rsidRPr="00772C50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  <w:r w:rsidRPr="00772C50">
        <w:rPr>
          <w:rFonts w:ascii="Times New Roman" w:hAnsi="Times New Roman" w:cs="Times New Roman"/>
          <w:b/>
          <w:sz w:val="24"/>
          <w:szCs w:val="24"/>
        </w:rPr>
        <w:t xml:space="preserve"> были выявлены следующие проблемы:</w:t>
      </w:r>
    </w:p>
    <w:p w:rsidR="006963C8" w:rsidRPr="00210955" w:rsidRDefault="006963C8" w:rsidP="006963C8">
      <w:pPr>
        <w:pStyle w:val="a4"/>
        <w:numPr>
          <w:ilvl w:val="0"/>
          <w:numId w:val="8"/>
        </w:numPr>
        <w:jc w:val="both"/>
      </w:pPr>
      <w:r w:rsidRPr="00210955">
        <w:t>Недостаточное материально-техническое обеспечение образовательного процесса.</w:t>
      </w:r>
      <w:r>
        <w:t xml:space="preserve"> </w:t>
      </w:r>
      <w:r w:rsidRPr="00210955">
        <w:t>Решение: привлечение благотворительных пожертвований и спонсорская помощь.</w:t>
      </w:r>
    </w:p>
    <w:p w:rsidR="006963C8" w:rsidRPr="00210955" w:rsidRDefault="006963C8" w:rsidP="006963C8">
      <w:pPr>
        <w:pStyle w:val="a4"/>
        <w:numPr>
          <w:ilvl w:val="0"/>
          <w:numId w:val="8"/>
        </w:numPr>
        <w:jc w:val="both"/>
      </w:pPr>
      <w:r w:rsidRPr="00210955">
        <w:t xml:space="preserve">Повышение профессионального уровня педагогических кадров. </w:t>
      </w:r>
      <w:r>
        <w:t xml:space="preserve">                  </w:t>
      </w:r>
      <w:r w:rsidRPr="00210955">
        <w:t>Решение: более активное участие в конкурсах профессионального мастерства, обобщение и распространение опыта на различных уровнях.</w:t>
      </w:r>
    </w:p>
    <w:p w:rsidR="006963C8" w:rsidRPr="00210955" w:rsidRDefault="006963C8" w:rsidP="006963C8">
      <w:pPr>
        <w:pStyle w:val="a4"/>
        <w:numPr>
          <w:ilvl w:val="0"/>
          <w:numId w:val="8"/>
        </w:numPr>
        <w:jc w:val="both"/>
      </w:pPr>
      <w:r w:rsidRPr="00210955">
        <w:t xml:space="preserve">Проблемы интеграции общего и дополнительного образования. </w:t>
      </w:r>
      <w:r>
        <w:t xml:space="preserve">                  </w:t>
      </w:r>
      <w:r w:rsidRPr="00210955">
        <w:t>Решение: проведение на базе СЮН семинаров, круглых столов, диспутов т.д. для учителей естественнонаучных дисциплин ОУ города.</w:t>
      </w:r>
    </w:p>
    <w:p w:rsidR="006963C8" w:rsidRPr="00210955" w:rsidRDefault="006963C8" w:rsidP="006963C8">
      <w:pPr>
        <w:pStyle w:val="a4"/>
        <w:numPr>
          <w:ilvl w:val="0"/>
          <w:numId w:val="8"/>
        </w:numPr>
        <w:jc w:val="both"/>
      </w:pPr>
      <w:r w:rsidRPr="00210955">
        <w:t>Недостаточный охват среднего и старшего звена услугами дополнительного образования.</w:t>
      </w:r>
      <w:r>
        <w:t xml:space="preserve">                                                                                                          </w:t>
      </w:r>
      <w:r w:rsidRPr="00210955">
        <w:t xml:space="preserve"> Решение: проведения дня открытых дверей для старшеклассников, экскурсий, выставок, сотрудничество педагогов с учителями школ по организации совместных форм работы в области дополнительного образования.</w:t>
      </w: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3C8" w:rsidRPr="00210955" w:rsidRDefault="006963C8" w:rsidP="006963C8">
      <w:pPr>
        <w:jc w:val="both"/>
        <w:rPr>
          <w:rFonts w:ascii="Times New Roman" w:hAnsi="Times New Roman" w:cs="Times New Roman"/>
          <w:sz w:val="24"/>
          <w:szCs w:val="24"/>
        </w:rPr>
      </w:pPr>
      <w:r w:rsidRPr="00210955">
        <w:rPr>
          <w:rFonts w:ascii="Times New Roman" w:hAnsi="Times New Roman" w:cs="Times New Roman"/>
          <w:sz w:val="24"/>
          <w:szCs w:val="24"/>
        </w:rPr>
        <w:t>Директор МКУ ДО «СЮН»                                                                    М.В.Лазаренко</w:t>
      </w:r>
    </w:p>
    <w:p w:rsidR="006963C8" w:rsidRDefault="006963C8" w:rsidP="006963C8"/>
    <w:p w:rsidR="006963C8" w:rsidRPr="008B5827" w:rsidRDefault="006963C8" w:rsidP="006963C8"/>
    <w:p w:rsidR="006963C8" w:rsidRDefault="006963C8" w:rsidP="006963C8">
      <w:pPr>
        <w:ind w:left="-709"/>
      </w:pPr>
    </w:p>
    <w:p w:rsidR="00424F08" w:rsidRDefault="00424F08"/>
    <w:sectPr w:rsidR="00424F08" w:rsidSect="00EC5504">
      <w:pgSz w:w="11906" w:h="16838"/>
      <w:pgMar w:top="567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3D66F29"/>
    <w:multiLevelType w:val="hybridMultilevel"/>
    <w:tmpl w:val="D1F8B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E2448"/>
    <w:multiLevelType w:val="hybridMultilevel"/>
    <w:tmpl w:val="22602C4E"/>
    <w:lvl w:ilvl="0" w:tplc="A6C09CAE">
      <w:start w:val="2004"/>
      <w:numFmt w:val="bullet"/>
      <w:lvlText w:val="-"/>
      <w:lvlJc w:val="left"/>
      <w:pPr>
        <w:tabs>
          <w:tab w:val="num" w:pos="567"/>
        </w:tabs>
        <w:ind w:left="454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80501"/>
    <w:multiLevelType w:val="hybridMultilevel"/>
    <w:tmpl w:val="69127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613214"/>
    <w:multiLevelType w:val="hybridMultilevel"/>
    <w:tmpl w:val="76842E3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0B4F7C"/>
    <w:multiLevelType w:val="hybridMultilevel"/>
    <w:tmpl w:val="6E287B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9A4FAF"/>
    <w:multiLevelType w:val="hybridMultilevel"/>
    <w:tmpl w:val="5024E648"/>
    <w:lvl w:ilvl="0" w:tplc="A6C09CAE">
      <w:start w:val="2004"/>
      <w:numFmt w:val="bullet"/>
      <w:lvlText w:val="-"/>
      <w:lvlJc w:val="left"/>
      <w:pPr>
        <w:tabs>
          <w:tab w:val="num" w:pos="567"/>
        </w:tabs>
        <w:ind w:left="454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43717"/>
    <w:multiLevelType w:val="hybridMultilevel"/>
    <w:tmpl w:val="742C4088"/>
    <w:lvl w:ilvl="0" w:tplc="00000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82B81"/>
    <w:multiLevelType w:val="multilevel"/>
    <w:tmpl w:val="23FE4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4CD7227D"/>
    <w:multiLevelType w:val="hybridMultilevel"/>
    <w:tmpl w:val="82A8E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F0D66"/>
    <w:multiLevelType w:val="hybridMultilevel"/>
    <w:tmpl w:val="7ABC20BC"/>
    <w:lvl w:ilvl="0" w:tplc="CD966F14">
      <w:start w:val="1"/>
      <w:numFmt w:val="bullet"/>
      <w:lvlText w:val=""/>
      <w:lvlJc w:val="left"/>
      <w:pPr>
        <w:tabs>
          <w:tab w:val="num" w:pos="2530"/>
        </w:tabs>
        <w:ind w:left="253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11" w15:restartNumberingAfterBreak="0">
    <w:nsid w:val="6A1A3032"/>
    <w:multiLevelType w:val="hybridMultilevel"/>
    <w:tmpl w:val="3ADA2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0"/>
  </w:num>
  <w:num w:numId="8">
    <w:abstractNumId w:val="1"/>
  </w:num>
  <w:num w:numId="9">
    <w:abstractNumId w:val="11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63C8"/>
    <w:rsid w:val="00016164"/>
    <w:rsid w:val="0033654E"/>
    <w:rsid w:val="00424F08"/>
    <w:rsid w:val="005B0494"/>
    <w:rsid w:val="006963C8"/>
    <w:rsid w:val="0070597C"/>
    <w:rsid w:val="00775C38"/>
    <w:rsid w:val="00783103"/>
    <w:rsid w:val="007928CB"/>
    <w:rsid w:val="007A24F3"/>
    <w:rsid w:val="007A2CFB"/>
    <w:rsid w:val="007A462C"/>
    <w:rsid w:val="007B4AE5"/>
    <w:rsid w:val="007D4808"/>
    <w:rsid w:val="00911FC4"/>
    <w:rsid w:val="00A91556"/>
    <w:rsid w:val="00C742AF"/>
    <w:rsid w:val="00CC07D8"/>
    <w:rsid w:val="00D96230"/>
    <w:rsid w:val="00EB6EB4"/>
    <w:rsid w:val="00EC5504"/>
    <w:rsid w:val="00F54FEC"/>
    <w:rsid w:val="00FB68EE"/>
    <w:rsid w:val="00FD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4817C6"/>
  <w15:docId w15:val="{645CC7C4-1FAF-4DE3-965A-10FD1B93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63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963C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63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6963C8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rsid w:val="00696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963C8"/>
  </w:style>
  <w:style w:type="paragraph" w:styleId="a4">
    <w:name w:val="List Paragraph"/>
    <w:basedOn w:val="a"/>
    <w:uiPriority w:val="34"/>
    <w:qFormat/>
    <w:rsid w:val="006963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963C8"/>
    <w:rPr>
      <w:b/>
      <w:bCs/>
    </w:rPr>
  </w:style>
  <w:style w:type="paragraph" w:customStyle="1" w:styleId="textbody">
    <w:name w:val="textbody"/>
    <w:basedOn w:val="a"/>
    <w:rsid w:val="006963C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Без интервала1"/>
    <w:rsid w:val="006963C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6">
    <w:name w:val="Table Grid"/>
    <w:basedOn w:val="a1"/>
    <w:rsid w:val="00696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B4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4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3311</Words>
  <Characters>18879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2018-05-22T09:58:00Z</cp:lastPrinted>
  <dcterms:created xsi:type="dcterms:W3CDTF">2016-11-09T08:43:00Z</dcterms:created>
  <dcterms:modified xsi:type="dcterms:W3CDTF">2018-05-22T10:20:00Z</dcterms:modified>
</cp:coreProperties>
</file>