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85" w:rsidRPr="006F7838" w:rsidRDefault="008D0B85" w:rsidP="006F783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СОГЛАСОВАНО: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УТВЕРЖДЕНО:</w:t>
      </w:r>
    </w:p>
    <w:p w:rsidR="008D0B85" w:rsidRPr="006F7838" w:rsidRDefault="008D0B85" w:rsidP="006F7838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ПК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МКУ ДО «СЮН»</w:t>
      </w:r>
    </w:p>
    <w:p w:rsidR="008D0B85" w:rsidRPr="006F7838" w:rsidRDefault="008D0B85" w:rsidP="006F783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П.П.Абдулаева</w:t>
      </w:r>
      <w:proofErr w:type="spellEnd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М.В. Лазаренко______________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 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______________2017г.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«____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 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______________2017 г.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C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p w:rsidR="008D0B85" w:rsidRPr="006F7838" w:rsidRDefault="008D0B85" w:rsidP="006F7838">
      <w:pPr>
        <w:shd w:val="clear" w:color="auto" w:fill="FFFFFF"/>
        <w:spacing w:after="161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 дополнительного образования объединение «</w:t>
      </w:r>
      <w:r w:rsidR="00EC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Овощеводство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8D0B85" w:rsidRPr="006F7838" w:rsidRDefault="008D0B85" w:rsidP="006F7838">
      <w:pPr>
        <w:shd w:val="clear" w:color="auto" w:fill="FFFFFF"/>
        <w:spacing w:after="161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Педагог дополнительного образования (далее – педагог д/о) объединения 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 категории педагогических работников, назначается и освобождается от должности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педагога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лицо, имеющее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образование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среднее профессиональное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образование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классов, без предъявления требований к стажу работы 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Работает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расписанию, составленному исходя из 18-часовой рабочей недели, согласованному с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Педагог д/о по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непосредственно директору МКУ ДО «СЮН» или методисту по УВР.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Самостоятельно планирует свою работу на каждый учебный год. План утверждается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Представляет методисту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письменный отчет о динамике развития уровней естественнонаучных знаний в области экологии и лесоводству детей.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Получает от директора МКУ ДО «СЮН», методиста по УВР информацию нормативно-правового и организационного характера, знакомится под расписку с соответствующими документами.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Систематически обменивается информацией по вопросам, входящим в свою компетенцию.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Информирует методиста по УВР и директора МКУ ДО «СЮН» о возникших трудностях в работе с родителями и различными службами.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Передает методисту по УВР и директору МКУ ДО «СЮН».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полученную непосредственно на совещаниях и семинарах.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Ведёт журнал педагога д/о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В своей деятельности педагог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руководствуется: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РФ;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Декларацией прав и свобод человека;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образовании»;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гражданским и трудовым кодексами РФ;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концепцией модернизации российского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решениями Правительства Российской Федерации;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МКУ ДО «СЮН»;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локальными правовыми актами МКУ ДО «СЮН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распорядка;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противопожарной защиты;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настоящей инструкцией;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договором.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 1.13.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 д/о объединения </w:t>
      </w:r>
      <w:r w:rsidR="00EC6A0F" w:rsidRPr="00EC6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«Овощеводство»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поиска и поддержки молодых талантов;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учебной программы, методику и организацию дополнительного образования детей.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развития мастерства;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воспитанниками разного возраста, их родителями, лицами, их заменяющими, коллегами по работе;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 образовательного учреждения;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возложенных на него функций педагог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2.1 Комплектует состав обучающихся детского объединения и принимает меры по сохранению контингента обучающихся в течении всего срока обучения.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2.2. Формировать и развивать у детей навыки естественнонаучной направленности 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Воспитывать способность эмоционально воспринимать красоту окружающего мира и беречь его.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Выявлять естественнонаучные, творческие способности детей и развивать их.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2.5. Анализировать: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результаты педагогической работы по формированию навыков по уходу и выращиванию 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и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экологических навыков;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перспективные возможности МКУ ДО «СЮН» в осуществлении данного вида деятельности;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Прогнозировать направление своей педагогической работы с учетом индивидуальных и возрастных особенностей у детей.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Планировать и организовывать занятия с детьми по естественнонаучной направленности в соответствии с реализуемыми программами и технологиями.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Принимать участие в координации совместной деятельности воспитателей, педагогов дополнительного образования и родителей воспитанников по экологическому воспитанию детей.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своей работы;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 наглядного и дидактического материала; 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индивидуальную работу с детьми;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и проведение выставок, отчетных мероприятий, открытых занятий;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и подготовку детей к конкурсам.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использовать современные образовательные технологии, включая информационные и цифровые образовательные ресурсы, обеспечивает педагогически обоснованный выбор форм, средств и методов работы.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- проводить учебные занятия, используя современные информационные технологии, опираясь на достижения в области методической, педагогической и психологической наук, возрастной психологии и школьной гигиены.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proofErr w:type="gramStart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нагрузку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световой режим.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11.Консультировать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МКУ ДО «СЮН», родителей воспитанников по уровню развития естественнонаучных навыков  детей, по вопросам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овощеводство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Принимать участие в установлении связей с внешними партнерами (ДДТ, школы, музеи и т.п.).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охрану жизни и здоровья обучающихся во время образовательного процесса, обеспечивает при проведении занятий соблюдение правило охраны труда и пожарной безопасности.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Учить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самостоятельно применять свои умения и навыки в выращивание 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овощных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</w:t>
      </w:r>
      <w:r w:rsidRPr="006F7838">
        <w:rPr>
          <w:rFonts w:ascii="Times New Roman" w:eastAsia="Calibri" w:hAnsi="Times New Roman" w:cs="Times New Roman"/>
          <w:sz w:val="24"/>
          <w:szCs w:val="24"/>
        </w:rPr>
        <w:t xml:space="preserve"> Оперативно извещает администрацию М</w:t>
      </w:r>
      <w:r w:rsidR="00EC2989">
        <w:rPr>
          <w:rFonts w:ascii="Times New Roman" w:eastAsia="Calibri" w:hAnsi="Times New Roman" w:cs="Times New Roman"/>
          <w:sz w:val="24"/>
          <w:szCs w:val="24"/>
        </w:rPr>
        <w:t>КУ ДО</w:t>
      </w:r>
      <w:r w:rsidRPr="006F7838">
        <w:rPr>
          <w:rFonts w:ascii="Times New Roman" w:eastAsia="Calibri" w:hAnsi="Times New Roman" w:cs="Times New Roman"/>
          <w:sz w:val="24"/>
          <w:szCs w:val="24"/>
        </w:rPr>
        <w:t xml:space="preserve"> «СЮН» о каждом не</w:t>
      </w:r>
      <w:r w:rsidRPr="006F7838">
        <w:rPr>
          <w:rFonts w:ascii="Times New Roman" w:eastAsia="Calibri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Оказывать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эстетическом оформлении помещений 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 ДО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«СЮН» и педагогического процесса.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Привлекается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любым работам и мероприятиям МКУ ДО «СЮН» по производственной необходимости.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Способствует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обобщению передового педагогического опыта и повышению квалификации, развитию творческих инициатив.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Проходит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периодические бесплатные медицинские обследо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  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Постоянно совершенствовать профессиональные знания и умения путем посещения педагогических советов, методических объединений, курсов повышения квалификации и других мероприятий.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2.21.В обязательном порядке,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учреждений, подтверждает свою квалификационную категорию или проходит процедуру аттестации на соответствие занимаемой должности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3.1Участие в управлении МКУ ДО «СЮН»: внесение предложений по совершенствованию образовательной, экспериментальной, методической и опытнической, культурно - досуговой деятельности; избрание в органы коллегиального самоуправления; вынесение на обсуждение педагогических советов вопросов организации образовательного процесса.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Требовать от руководителя МКУ ДО «СЮН» создания условий для нормальной работы.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Разрабатывать и реализовывать свою авторскую или экспериментальную образовательную программу.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Свободно выбирать и использовать методику обучения и воспитания, учебные пособия и материалы, методы оценки знаний, умений и навыков обучающихся.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 на базе других учреждений в соответствии с заключенными договорами.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Участвовать в совместных образовательных проектах и культурно - досуговых программах и с различными организациями.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Ведения исследовательской работы по профилю своей педагогической деятельности.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Издания своих авторских программ, методических и дидактических материалов, учебных пособий.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Повышения профессиональной квалификации: обучение на курсах повышения квалификации с отрывом от производства, участие в конкурсах, выставках.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Аттестоваться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добровольной основе и повышать свою квалификационную категорию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 на соответствующую квалификационную категорию, и получать ее в случае успешного прохождения аттестации.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3.11. На защиту профессиональной чести и достоинства.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Знакомиться с жалобами и другими документами, содержащи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оценку его работы, давать по ним объяснения.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Защищать свои интересы самостоятельно и/или через пред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8D0B85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На конфиденциальность дисциплинарного (служебного) рас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следования, за исключением случаев, предусмотренных законом.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8D0B85" w:rsidRPr="006F7838" w:rsidRDefault="00EC6A0F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д/о объединения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D0B85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ответственность: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ненадлежащее исполнение или неисполнение без уважительных причин Устава и правил внутреннего трудового распорядка МКУ ДО «СЮН», локальных нормативных актов, должностных обязанностей, предусмотренных настоящей инструкцией, педагог д/о объединения </w:t>
      </w:r>
      <w:r w:rsidR="00EC2989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29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2989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дисциплинарную ответственность в порядке, определенном трудовым законодательством РФ.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 применение, в том числе однократное, методов воспитания, связанных с физическим и (или) психическим насилием над личностью ребенка, педагог д/о объединения </w:t>
      </w:r>
      <w:r w:rsidR="00EC2989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29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2989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освобождается от занимаемой должности в соответствии с трудовым законодательством РФ и Законом РФ «Об образовании».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 нарушение правил пожарной безопасности, охраны труда, санитарно-гигиенических правил педагог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привлекается к административной ответственности в порядке и в случаях, предусмотренных административным   законодательством РФ.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4.4. За виновное причинение МКУ ДО «СЮН» или участникам образовательного процесса ущерба в связи с исполнением (неисполнением) своих должностных обязанностей педагог д/о объединения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материальную ответственность в порядке и пределах, установленных трудовым и(или) гражданским законодательством Российской Федерации.</w:t>
      </w: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обязанностями ознакомлен(а), согласен(а)</w:t>
      </w: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_______________   ___________________</w:t>
      </w:r>
    </w:p>
    <w:p w:rsidR="00DC5439" w:rsidRPr="006F7838" w:rsidRDefault="008D0B85" w:rsidP="006F78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(Ф.И.О.)                               (подпись)                          </w:t>
      </w:r>
    </w:p>
    <w:sectPr w:rsidR="00DC5439" w:rsidRPr="006F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2E"/>
    <w:rsid w:val="000D232E"/>
    <w:rsid w:val="006F7838"/>
    <w:rsid w:val="00855081"/>
    <w:rsid w:val="008D0B85"/>
    <w:rsid w:val="00D17C51"/>
    <w:rsid w:val="00DC5439"/>
    <w:rsid w:val="00EC2989"/>
    <w:rsid w:val="00E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3863"/>
  <w15:chartTrackingRefBased/>
  <w15:docId w15:val="{34A0EC86-E91F-4DBE-9B9D-C084F65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2017-12-07T11:32:00Z</cp:lastPrinted>
  <dcterms:created xsi:type="dcterms:W3CDTF">2017-09-22T04:32:00Z</dcterms:created>
  <dcterms:modified xsi:type="dcterms:W3CDTF">2017-12-07T11:50:00Z</dcterms:modified>
</cp:coreProperties>
</file>