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78" w:rsidRDefault="007E48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E4878">
        <w:rPr>
          <w:rFonts w:ascii="Times New Roman" w:hAnsi="Times New Roman" w:cs="Times New Roman"/>
          <w:b/>
          <w:sz w:val="28"/>
          <w:szCs w:val="28"/>
        </w:rPr>
        <w:t>Вопросы на прохождение соответствие занимаемой должности ПДО МКУ ДО «СЮН»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4878" w:rsidRDefault="007E48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_______________________________</w:t>
      </w:r>
    </w:p>
    <w:p w:rsidR="007E4878" w:rsidRDefault="007E4878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7E4878">
        <w:rPr>
          <w:rFonts w:ascii="Times New Roman" w:hAnsi="Times New Roman" w:cs="Times New Roman"/>
          <w:b/>
        </w:rPr>
        <w:t>(Ф.И.О. педагога)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513"/>
        <w:gridCol w:w="2687"/>
        <w:gridCol w:w="3032"/>
        <w:gridCol w:w="2419"/>
        <w:gridCol w:w="2413"/>
      </w:tblGrid>
      <w:tr w:rsidR="00C11367" w:rsidTr="007E4878">
        <w:tc>
          <w:tcPr>
            <w:tcW w:w="496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3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687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Вариант№1</w:t>
            </w:r>
          </w:p>
        </w:tc>
        <w:tc>
          <w:tcPr>
            <w:tcW w:w="3032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Вариант№2</w:t>
            </w:r>
          </w:p>
        </w:tc>
        <w:tc>
          <w:tcPr>
            <w:tcW w:w="2419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Вариант№3</w:t>
            </w:r>
          </w:p>
        </w:tc>
        <w:tc>
          <w:tcPr>
            <w:tcW w:w="2413" w:type="dxa"/>
          </w:tcPr>
          <w:p w:rsidR="00F65191" w:rsidRPr="00F65191" w:rsidRDefault="00F65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Вариант№4</w:t>
            </w:r>
          </w:p>
        </w:tc>
      </w:tr>
      <w:tr w:rsidR="00C11367" w:rsidTr="007E4878">
        <w:tc>
          <w:tcPr>
            <w:tcW w:w="496" w:type="dxa"/>
          </w:tcPr>
          <w:p w:rsidR="00F65191" w:rsidRDefault="00F65191">
            <w:r>
              <w:t>1</w:t>
            </w:r>
            <w:r w:rsidR="00CA3774">
              <w:t>.</w:t>
            </w:r>
          </w:p>
        </w:tc>
        <w:tc>
          <w:tcPr>
            <w:tcW w:w="3513" w:type="dxa"/>
          </w:tcPr>
          <w:p w:rsidR="00F65191" w:rsidRPr="00CA3774" w:rsidRDefault="00CA3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 критерием отнесения ОУ</w:t>
            </w:r>
            <w:r w:rsidRPr="00CA3774">
              <w:rPr>
                <w:rFonts w:ascii="Times New Roman" w:hAnsi="Times New Roman" w:cs="Times New Roman"/>
              </w:rPr>
              <w:t xml:space="preserve"> к типу УДОД является:</w:t>
            </w:r>
          </w:p>
        </w:tc>
        <w:tc>
          <w:tcPr>
            <w:tcW w:w="2687" w:type="dxa"/>
          </w:tcPr>
          <w:p w:rsidR="00F65191" w:rsidRPr="0058298F" w:rsidRDefault="00CA3774">
            <w:pPr>
              <w:rPr>
                <w:rFonts w:ascii="Times New Roman" w:hAnsi="Times New Roman" w:cs="Times New Roman"/>
              </w:rPr>
            </w:pPr>
            <w:r w:rsidRPr="0058298F">
              <w:rPr>
                <w:rFonts w:ascii="Times New Roman" w:hAnsi="Times New Roman" w:cs="Times New Roman"/>
              </w:rPr>
              <w:t>дополнительность к общеобразовательному учреждению</w:t>
            </w:r>
          </w:p>
        </w:tc>
        <w:tc>
          <w:tcPr>
            <w:tcW w:w="3032" w:type="dxa"/>
          </w:tcPr>
          <w:p w:rsidR="00F65191" w:rsidRPr="0058298F" w:rsidRDefault="00CA3774">
            <w:pPr>
              <w:rPr>
                <w:rFonts w:ascii="Times New Roman" w:hAnsi="Times New Roman" w:cs="Times New Roman"/>
              </w:rPr>
            </w:pPr>
            <w:r w:rsidRPr="0058298F">
              <w:rPr>
                <w:rFonts w:ascii="Times New Roman" w:hAnsi="Times New Roman" w:cs="Times New Roman"/>
              </w:rPr>
              <w:t>организация содержательного досуга детей</w:t>
            </w:r>
          </w:p>
        </w:tc>
        <w:tc>
          <w:tcPr>
            <w:tcW w:w="2419" w:type="dxa"/>
          </w:tcPr>
          <w:p w:rsidR="00F65191" w:rsidRPr="0058298F" w:rsidRDefault="00CA3774">
            <w:pPr>
              <w:rPr>
                <w:rFonts w:ascii="Times New Roman" w:hAnsi="Times New Roman" w:cs="Times New Roman"/>
              </w:rPr>
            </w:pPr>
            <w:r w:rsidRPr="0058298F">
              <w:rPr>
                <w:rFonts w:ascii="Times New Roman" w:hAnsi="Times New Roman" w:cs="Times New Roman"/>
              </w:rPr>
              <w:t>реализация дополнительных образовательных программ</w:t>
            </w:r>
          </w:p>
        </w:tc>
        <w:tc>
          <w:tcPr>
            <w:tcW w:w="2413" w:type="dxa"/>
          </w:tcPr>
          <w:p w:rsidR="00F65191" w:rsidRDefault="00F65191"/>
        </w:tc>
      </w:tr>
      <w:tr w:rsidR="00ED642C" w:rsidTr="007E4878">
        <w:tc>
          <w:tcPr>
            <w:tcW w:w="496" w:type="dxa"/>
          </w:tcPr>
          <w:p w:rsidR="00CA3774" w:rsidRDefault="00CA3774">
            <w:r>
              <w:t>2.</w:t>
            </w:r>
          </w:p>
        </w:tc>
        <w:tc>
          <w:tcPr>
            <w:tcW w:w="3513" w:type="dxa"/>
          </w:tcPr>
          <w:p w:rsidR="00CA3774" w:rsidRDefault="00CA3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 классификации программ по содержанию деятельности:</w:t>
            </w:r>
          </w:p>
        </w:tc>
        <w:tc>
          <w:tcPr>
            <w:tcW w:w="2687" w:type="dxa"/>
          </w:tcPr>
          <w:p w:rsidR="00CA3774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федеральные, региональные, программы учреждения ,индивидуальные</w:t>
            </w:r>
          </w:p>
        </w:tc>
        <w:tc>
          <w:tcPr>
            <w:tcW w:w="3032" w:type="dxa"/>
          </w:tcPr>
          <w:p w:rsidR="00CA3774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типовые, адаптированные, экспериментальные, авторские</w:t>
            </w:r>
          </w:p>
        </w:tc>
        <w:tc>
          <w:tcPr>
            <w:tcW w:w="2419" w:type="dxa"/>
          </w:tcPr>
          <w:p w:rsidR="00CA3774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досуговые, профессионально- прикладные, познавательные..</w:t>
            </w:r>
          </w:p>
        </w:tc>
        <w:tc>
          <w:tcPr>
            <w:tcW w:w="2413" w:type="dxa"/>
          </w:tcPr>
          <w:p w:rsidR="00CA3774" w:rsidRDefault="00CA3774"/>
        </w:tc>
      </w:tr>
      <w:tr w:rsidR="00605F41" w:rsidTr="007E4878">
        <w:tc>
          <w:tcPr>
            <w:tcW w:w="496" w:type="dxa"/>
          </w:tcPr>
          <w:p w:rsidR="00836DF3" w:rsidRDefault="00836DF3">
            <w:r>
              <w:t>3.</w:t>
            </w:r>
          </w:p>
        </w:tc>
        <w:tc>
          <w:tcPr>
            <w:tcW w:w="3513" w:type="dxa"/>
          </w:tcPr>
          <w:p w:rsidR="00836DF3" w:rsidRDefault="00836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 классификации программ по уровню создания:</w:t>
            </w:r>
          </w:p>
        </w:tc>
        <w:tc>
          <w:tcPr>
            <w:tcW w:w="2687" w:type="dxa"/>
          </w:tcPr>
          <w:p w:rsidR="00836DF3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федеральные, региональные, программы учреждения ,индивидуальные</w:t>
            </w:r>
          </w:p>
        </w:tc>
        <w:tc>
          <w:tcPr>
            <w:tcW w:w="3032" w:type="dxa"/>
          </w:tcPr>
          <w:p w:rsidR="00836DF3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типовые, адаптированные, экспериментальные, авторские</w:t>
            </w:r>
          </w:p>
        </w:tc>
        <w:tc>
          <w:tcPr>
            <w:tcW w:w="2419" w:type="dxa"/>
          </w:tcPr>
          <w:p w:rsidR="00836DF3" w:rsidRPr="00836DF3" w:rsidRDefault="00836DF3">
            <w:pPr>
              <w:rPr>
                <w:rFonts w:ascii="Times New Roman" w:hAnsi="Times New Roman" w:cs="Times New Roman"/>
              </w:rPr>
            </w:pPr>
            <w:r w:rsidRPr="00836DF3">
              <w:rPr>
                <w:rFonts w:ascii="Times New Roman" w:hAnsi="Times New Roman" w:cs="Times New Roman"/>
              </w:rPr>
              <w:t>досуговые, профессионально- прикладные, познавательные..</w:t>
            </w:r>
          </w:p>
        </w:tc>
        <w:tc>
          <w:tcPr>
            <w:tcW w:w="2413" w:type="dxa"/>
          </w:tcPr>
          <w:p w:rsidR="00836DF3" w:rsidRDefault="00836DF3"/>
        </w:tc>
      </w:tr>
      <w:tr w:rsidR="007E4878" w:rsidTr="007E4878">
        <w:tc>
          <w:tcPr>
            <w:tcW w:w="496" w:type="dxa"/>
          </w:tcPr>
          <w:p w:rsidR="007E4878" w:rsidRDefault="007E4878" w:rsidP="007E4878">
            <w:r>
              <w:t>4.</w:t>
            </w:r>
          </w:p>
        </w:tc>
        <w:tc>
          <w:tcPr>
            <w:tcW w:w="3513" w:type="dxa"/>
          </w:tcPr>
          <w:p w:rsidR="007E4878" w:rsidRPr="005E4490" w:rsidRDefault="007E4878" w:rsidP="007E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  <w:r w:rsidRPr="005E44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года обучения  в системе дополнительного образования детей рассчитана :</w:t>
            </w:r>
          </w:p>
        </w:tc>
        <w:tc>
          <w:tcPr>
            <w:tcW w:w="2687" w:type="dxa"/>
          </w:tcPr>
          <w:p w:rsidR="007E4878" w:rsidRPr="00836DF3" w:rsidRDefault="007E4878" w:rsidP="007E487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144ч.</w:t>
            </w:r>
          </w:p>
        </w:tc>
        <w:tc>
          <w:tcPr>
            <w:tcW w:w="3032" w:type="dxa"/>
          </w:tcPr>
          <w:p w:rsidR="007E4878" w:rsidRPr="00836DF3" w:rsidRDefault="007E4878" w:rsidP="007E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216ч.</w:t>
            </w:r>
          </w:p>
        </w:tc>
        <w:tc>
          <w:tcPr>
            <w:tcW w:w="2419" w:type="dxa"/>
          </w:tcPr>
          <w:p w:rsidR="007E4878" w:rsidRPr="00836DF3" w:rsidRDefault="007E4878" w:rsidP="007E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72ч.</w:t>
            </w:r>
          </w:p>
        </w:tc>
        <w:tc>
          <w:tcPr>
            <w:tcW w:w="2413" w:type="dxa"/>
          </w:tcPr>
          <w:p w:rsidR="007E4878" w:rsidRPr="007E4878" w:rsidRDefault="007E4878" w:rsidP="007E4878">
            <w:pPr>
              <w:rPr>
                <w:rFonts w:ascii="Times New Roman" w:hAnsi="Times New Roman" w:cs="Times New Roman"/>
              </w:rPr>
            </w:pPr>
            <w:r w:rsidRPr="007E4878">
              <w:rPr>
                <w:rFonts w:ascii="Times New Roman" w:hAnsi="Times New Roman" w:cs="Times New Roman"/>
              </w:rPr>
              <w:t>36ч.</w:t>
            </w:r>
          </w:p>
        </w:tc>
      </w:tr>
      <w:tr w:rsidR="00605F41" w:rsidTr="007E4878">
        <w:tc>
          <w:tcPr>
            <w:tcW w:w="496" w:type="dxa"/>
          </w:tcPr>
          <w:p w:rsidR="00612C6D" w:rsidRDefault="00612C6D">
            <w:r>
              <w:t>5.</w:t>
            </w:r>
          </w:p>
        </w:tc>
        <w:tc>
          <w:tcPr>
            <w:tcW w:w="3513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Основополагающий документ, регламентирующий деятельность УДОД:</w:t>
            </w:r>
          </w:p>
        </w:tc>
        <w:tc>
          <w:tcPr>
            <w:tcW w:w="2687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РФ «Об образовании»</w:t>
            </w:r>
          </w:p>
        </w:tc>
        <w:tc>
          <w:tcPr>
            <w:tcW w:w="3032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Концепция модернизации системы ДО детей РФ до 2010г.</w:t>
            </w:r>
          </w:p>
        </w:tc>
        <w:tc>
          <w:tcPr>
            <w:tcW w:w="2419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Типовое положение об УДОД </w:t>
            </w:r>
          </w:p>
        </w:tc>
        <w:tc>
          <w:tcPr>
            <w:tcW w:w="2413" w:type="dxa"/>
          </w:tcPr>
          <w:p w:rsidR="00612C6D" w:rsidRPr="00612C6D" w:rsidRDefault="00612C6D">
            <w:pPr>
              <w:rPr>
                <w:rFonts w:ascii="Times New Roman" w:hAnsi="Times New Roman" w:cs="Times New Roman"/>
              </w:rPr>
            </w:pPr>
            <w:r w:rsidRPr="00612C6D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</w:tr>
      <w:tr w:rsidR="00605F41" w:rsidTr="007E4878">
        <w:tc>
          <w:tcPr>
            <w:tcW w:w="496" w:type="dxa"/>
          </w:tcPr>
          <w:p w:rsidR="00612C6D" w:rsidRDefault="00612C6D">
            <w:r>
              <w:t>6.</w:t>
            </w:r>
          </w:p>
        </w:tc>
        <w:tc>
          <w:tcPr>
            <w:tcW w:w="3513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Видный отечественный педагог, инициатор преобразования внешкольной системы в систему дополнительного образования детей:</w:t>
            </w:r>
          </w:p>
        </w:tc>
        <w:tc>
          <w:tcPr>
            <w:tcW w:w="2687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С.Т.Шацкий</w:t>
            </w:r>
          </w:p>
        </w:tc>
        <w:tc>
          <w:tcPr>
            <w:tcW w:w="3032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А.К.Бруднов</w:t>
            </w:r>
          </w:p>
        </w:tc>
        <w:tc>
          <w:tcPr>
            <w:tcW w:w="2419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Л.Н.Буйлова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612C6D">
            <w:r>
              <w:t>7.</w:t>
            </w:r>
          </w:p>
        </w:tc>
        <w:tc>
          <w:tcPr>
            <w:tcW w:w="3513" w:type="dxa"/>
          </w:tcPr>
          <w:p w:rsidR="00612C6D" w:rsidRDefault="00612C6D" w:rsidP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каком году было принято первое  Типовое положение об УДОД: </w:t>
            </w:r>
          </w:p>
        </w:tc>
        <w:tc>
          <w:tcPr>
            <w:tcW w:w="2687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1992г.</w:t>
            </w:r>
          </w:p>
        </w:tc>
        <w:tc>
          <w:tcPr>
            <w:tcW w:w="3032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1997г.</w:t>
            </w:r>
          </w:p>
        </w:tc>
        <w:tc>
          <w:tcPr>
            <w:tcW w:w="2419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в1995г.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612C6D">
            <w:r>
              <w:t>8.</w:t>
            </w:r>
          </w:p>
        </w:tc>
        <w:tc>
          <w:tcPr>
            <w:tcW w:w="3513" w:type="dxa"/>
          </w:tcPr>
          <w:p w:rsidR="00612C6D" w:rsidRDefault="0061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  <w:r w:rsidR="00775969">
              <w:rPr>
                <w:rFonts w:ascii="Times New Roman" w:hAnsi="Times New Roman" w:cs="Times New Roman"/>
              </w:rPr>
              <w:t>ласно Типовому положению об УДОД содержание деятельности объединения определяется:</w:t>
            </w:r>
          </w:p>
        </w:tc>
        <w:tc>
          <w:tcPr>
            <w:tcW w:w="2687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Уставом учреждения</w:t>
            </w:r>
          </w:p>
        </w:tc>
        <w:tc>
          <w:tcPr>
            <w:tcW w:w="3032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педагогом</w:t>
            </w:r>
          </w:p>
        </w:tc>
        <w:tc>
          <w:tcPr>
            <w:tcW w:w="2419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методическим составом учреждения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775969">
            <w:r>
              <w:lastRenderedPageBreak/>
              <w:t>9.</w:t>
            </w:r>
          </w:p>
        </w:tc>
        <w:tc>
          <w:tcPr>
            <w:tcW w:w="3513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Типовому положению об УДО, язык. На котором ведется процесс в УДО, определяется:</w:t>
            </w:r>
          </w:p>
        </w:tc>
        <w:tc>
          <w:tcPr>
            <w:tcW w:w="2687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учредителем</w:t>
            </w:r>
          </w:p>
        </w:tc>
        <w:tc>
          <w:tcPr>
            <w:tcW w:w="3032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Уставом УДО</w:t>
            </w:r>
          </w:p>
        </w:tc>
        <w:tc>
          <w:tcPr>
            <w:tcW w:w="2419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Законом  «Об образовании»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775969">
            <w:r>
              <w:t>10.</w:t>
            </w:r>
          </w:p>
        </w:tc>
        <w:tc>
          <w:tcPr>
            <w:tcW w:w="3513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дополнительного образования детей- это</w:t>
            </w:r>
          </w:p>
        </w:tc>
        <w:tc>
          <w:tcPr>
            <w:tcW w:w="2687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образовательного учреждения</w:t>
            </w:r>
          </w:p>
        </w:tc>
        <w:tc>
          <w:tcPr>
            <w:tcW w:w="3032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образовательного учреждения</w:t>
            </w:r>
          </w:p>
        </w:tc>
        <w:tc>
          <w:tcPr>
            <w:tcW w:w="2419" w:type="dxa"/>
          </w:tcPr>
          <w:p w:rsidR="00612C6D" w:rsidRDefault="0077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образовательного учреждения</w:t>
            </w:r>
          </w:p>
        </w:tc>
        <w:tc>
          <w:tcPr>
            <w:tcW w:w="2413" w:type="dxa"/>
          </w:tcPr>
          <w:p w:rsidR="00612C6D" w:rsidRDefault="00775969">
            <w:r>
              <w:rPr>
                <w:rFonts w:ascii="Times New Roman" w:hAnsi="Times New Roman" w:cs="Times New Roman"/>
              </w:rPr>
              <w:t>вид образовательного учреждения</w:t>
            </w:r>
          </w:p>
        </w:tc>
      </w:tr>
      <w:tr w:rsidR="00605F41" w:rsidTr="007E4878">
        <w:tc>
          <w:tcPr>
            <w:tcW w:w="496" w:type="dxa"/>
          </w:tcPr>
          <w:p w:rsidR="00612C6D" w:rsidRDefault="00392A51">
            <w:r>
              <w:t>11.</w:t>
            </w:r>
          </w:p>
        </w:tc>
        <w:tc>
          <w:tcPr>
            <w:tcW w:w="3513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Рекомендуемая СанПиНами допустимая численность группы детского объединения первого года обучения:</w:t>
            </w:r>
          </w:p>
        </w:tc>
        <w:tc>
          <w:tcPr>
            <w:tcW w:w="2687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15чел.</w:t>
            </w:r>
          </w:p>
        </w:tc>
        <w:tc>
          <w:tcPr>
            <w:tcW w:w="3032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12чел.</w:t>
            </w:r>
          </w:p>
        </w:tc>
        <w:tc>
          <w:tcPr>
            <w:tcW w:w="2419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13чел.</w:t>
            </w:r>
          </w:p>
        </w:tc>
        <w:tc>
          <w:tcPr>
            <w:tcW w:w="2413" w:type="dxa"/>
          </w:tcPr>
          <w:p w:rsidR="00612C6D" w:rsidRDefault="00BC314A">
            <w:r>
              <w:t>10чел.</w:t>
            </w:r>
          </w:p>
        </w:tc>
      </w:tr>
      <w:tr w:rsidR="00605F41" w:rsidTr="007E4878">
        <w:tc>
          <w:tcPr>
            <w:tcW w:w="496" w:type="dxa"/>
          </w:tcPr>
          <w:p w:rsidR="00612C6D" w:rsidRDefault="00BC314A">
            <w:r>
              <w:t>12.</w:t>
            </w:r>
          </w:p>
        </w:tc>
        <w:tc>
          <w:tcPr>
            <w:tcW w:w="3513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Рекомендуемое СанПиНами число занятий в неделю для объединений первого года обучения: </w:t>
            </w:r>
          </w:p>
        </w:tc>
        <w:tc>
          <w:tcPr>
            <w:tcW w:w="2687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1занятие</w:t>
            </w:r>
          </w:p>
        </w:tc>
        <w:tc>
          <w:tcPr>
            <w:tcW w:w="3032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2занятия</w:t>
            </w:r>
          </w:p>
        </w:tc>
        <w:tc>
          <w:tcPr>
            <w:tcW w:w="2419" w:type="dxa"/>
          </w:tcPr>
          <w:p w:rsidR="00612C6D" w:rsidRDefault="00BC3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3занятия</w:t>
            </w:r>
          </w:p>
        </w:tc>
        <w:tc>
          <w:tcPr>
            <w:tcW w:w="2413" w:type="dxa"/>
          </w:tcPr>
          <w:p w:rsidR="00612C6D" w:rsidRDefault="00BC314A">
            <w:r>
              <w:t>4занятия</w:t>
            </w:r>
          </w:p>
        </w:tc>
      </w:tr>
      <w:tr w:rsidR="00605F41" w:rsidTr="007E4878">
        <w:tc>
          <w:tcPr>
            <w:tcW w:w="496" w:type="dxa"/>
          </w:tcPr>
          <w:p w:rsidR="00612C6D" w:rsidRDefault="00BC314A">
            <w:r>
              <w:t>13.</w:t>
            </w:r>
          </w:p>
        </w:tc>
        <w:tc>
          <w:tcPr>
            <w:tcW w:w="3513" w:type="dxa"/>
          </w:tcPr>
          <w:p w:rsidR="00612C6D" w:rsidRPr="005E4490" w:rsidRDefault="005E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  <w:r w:rsidRPr="005E44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года обучения  в системе дополнительного образования детей рассчитана :</w:t>
            </w:r>
          </w:p>
        </w:tc>
        <w:tc>
          <w:tcPr>
            <w:tcW w:w="2687" w:type="dxa"/>
          </w:tcPr>
          <w:p w:rsidR="00612C6D" w:rsidRDefault="005E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144ч.</w:t>
            </w:r>
          </w:p>
        </w:tc>
        <w:tc>
          <w:tcPr>
            <w:tcW w:w="3032" w:type="dxa"/>
          </w:tcPr>
          <w:p w:rsidR="00612C6D" w:rsidRDefault="005E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216ч.</w:t>
            </w:r>
          </w:p>
        </w:tc>
        <w:tc>
          <w:tcPr>
            <w:tcW w:w="2419" w:type="dxa"/>
          </w:tcPr>
          <w:p w:rsidR="00612C6D" w:rsidRDefault="005E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72ч.</w:t>
            </w:r>
          </w:p>
        </w:tc>
        <w:tc>
          <w:tcPr>
            <w:tcW w:w="2413" w:type="dxa"/>
          </w:tcPr>
          <w:p w:rsidR="00612C6D" w:rsidRDefault="005E4490">
            <w:r>
              <w:t>36ч.</w:t>
            </w:r>
          </w:p>
        </w:tc>
      </w:tr>
      <w:tr w:rsidR="00605F41" w:rsidTr="007E4878">
        <w:tc>
          <w:tcPr>
            <w:tcW w:w="496" w:type="dxa"/>
          </w:tcPr>
          <w:p w:rsidR="00612C6D" w:rsidRDefault="005E4490">
            <w:r>
              <w:t>14.</w:t>
            </w:r>
          </w:p>
        </w:tc>
        <w:tc>
          <w:tcPr>
            <w:tcW w:w="3513" w:type="dxa"/>
          </w:tcPr>
          <w:p w:rsidR="00612C6D" w:rsidRPr="000F3F0A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ребенок:</w:t>
            </w:r>
          </w:p>
        </w:tc>
        <w:tc>
          <w:tcPr>
            <w:tcW w:w="2687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право менять объединения в течение учебного года</w:t>
            </w:r>
          </w:p>
        </w:tc>
        <w:tc>
          <w:tcPr>
            <w:tcW w:w="3032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 права</w:t>
            </w:r>
          </w:p>
        </w:tc>
        <w:tc>
          <w:tcPr>
            <w:tcW w:w="2419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право менять объединения с разрешения администрации УДО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0F3F0A">
            <w:r>
              <w:t>15.</w:t>
            </w:r>
          </w:p>
        </w:tc>
        <w:tc>
          <w:tcPr>
            <w:tcW w:w="3513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направленностей ДО:</w:t>
            </w:r>
          </w:p>
        </w:tc>
        <w:tc>
          <w:tcPr>
            <w:tcW w:w="2687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2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9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3" w:type="dxa"/>
          </w:tcPr>
          <w:p w:rsidR="00612C6D" w:rsidRDefault="000F3F0A">
            <w:r>
              <w:t>10</w:t>
            </w:r>
          </w:p>
        </w:tc>
      </w:tr>
      <w:tr w:rsidR="00605F41" w:rsidTr="007E4878">
        <w:tc>
          <w:tcPr>
            <w:tcW w:w="496" w:type="dxa"/>
          </w:tcPr>
          <w:p w:rsidR="00612C6D" w:rsidRDefault="000F3F0A">
            <w:r>
              <w:t>16.</w:t>
            </w:r>
          </w:p>
        </w:tc>
        <w:tc>
          <w:tcPr>
            <w:tcW w:w="3513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из УДОД не является монопрофильным:</w:t>
            </w:r>
          </w:p>
        </w:tc>
        <w:tc>
          <w:tcPr>
            <w:tcW w:w="2687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шахматная школа</w:t>
            </w:r>
          </w:p>
        </w:tc>
        <w:tc>
          <w:tcPr>
            <w:tcW w:w="3032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любителей английского языка</w:t>
            </w:r>
          </w:p>
        </w:tc>
        <w:tc>
          <w:tcPr>
            <w:tcW w:w="2419" w:type="dxa"/>
          </w:tcPr>
          <w:p w:rsidR="00612C6D" w:rsidRDefault="000F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детского творчества</w:t>
            </w:r>
          </w:p>
        </w:tc>
        <w:tc>
          <w:tcPr>
            <w:tcW w:w="2413" w:type="dxa"/>
          </w:tcPr>
          <w:p w:rsidR="00612C6D" w:rsidRPr="000F3F0A" w:rsidRDefault="000F3F0A">
            <w:pPr>
              <w:rPr>
                <w:rFonts w:ascii="Times New Roman" w:hAnsi="Times New Roman" w:cs="Times New Roman"/>
              </w:rPr>
            </w:pPr>
            <w:r w:rsidRPr="000F3F0A">
              <w:rPr>
                <w:rFonts w:ascii="Times New Roman" w:hAnsi="Times New Roman" w:cs="Times New Roman"/>
              </w:rPr>
              <w:t>театральная студия</w:t>
            </w:r>
          </w:p>
        </w:tc>
      </w:tr>
      <w:tr w:rsidR="00605F41" w:rsidTr="007E4878">
        <w:tc>
          <w:tcPr>
            <w:tcW w:w="496" w:type="dxa"/>
          </w:tcPr>
          <w:p w:rsidR="00612C6D" w:rsidRDefault="000F3F0A">
            <w:r>
              <w:t>17.</w:t>
            </w:r>
          </w:p>
        </w:tc>
        <w:tc>
          <w:tcPr>
            <w:tcW w:w="3513" w:type="dxa"/>
          </w:tcPr>
          <w:p w:rsidR="00612C6D" w:rsidRDefault="00B7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является основным критерием отнесения ОУ к  типу УДОД:</w:t>
            </w:r>
          </w:p>
        </w:tc>
        <w:tc>
          <w:tcPr>
            <w:tcW w:w="2687" w:type="dxa"/>
          </w:tcPr>
          <w:p w:rsidR="00612C6D" w:rsidRDefault="00B7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образовательных программ</w:t>
            </w:r>
          </w:p>
        </w:tc>
        <w:tc>
          <w:tcPr>
            <w:tcW w:w="3032" w:type="dxa"/>
          </w:tcPr>
          <w:p w:rsidR="00612C6D" w:rsidRDefault="00B7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дополнительность к общеобразовательному учреждению</w:t>
            </w:r>
          </w:p>
        </w:tc>
        <w:tc>
          <w:tcPr>
            <w:tcW w:w="2419" w:type="dxa"/>
          </w:tcPr>
          <w:p w:rsidR="00612C6D" w:rsidRDefault="00B71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содержательного досуга детей</w:t>
            </w:r>
          </w:p>
        </w:tc>
        <w:tc>
          <w:tcPr>
            <w:tcW w:w="2413" w:type="dxa"/>
          </w:tcPr>
          <w:p w:rsidR="00612C6D" w:rsidRDefault="00612C6D"/>
        </w:tc>
      </w:tr>
      <w:tr w:rsidR="00605F41" w:rsidTr="007E4878">
        <w:tc>
          <w:tcPr>
            <w:tcW w:w="496" w:type="dxa"/>
          </w:tcPr>
          <w:p w:rsidR="00612C6D" w:rsidRDefault="00B712A3">
            <w:r>
              <w:t>18.</w:t>
            </w:r>
          </w:p>
        </w:tc>
        <w:tc>
          <w:tcPr>
            <w:tcW w:w="3513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Первое государственное внешкольное учреждение в России было создано:</w:t>
            </w:r>
          </w:p>
        </w:tc>
        <w:tc>
          <w:tcPr>
            <w:tcW w:w="2687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С.Т.Шацким</w:t>
            </w:r>
          </w:p>
        </w:tc>
        <w:tc>
          <w:tcPr>
            <w:tcW w:w="3032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Б.В.Всесвятским</w:t>
            </w:r>
          </w:p>
        </w:tc>
        <w:tc>
          <w:tcPr>
            <w:tcW w:w="2419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А.У.Зеленко</w:t>
            </w:r>
          </w:p>
        </w:tc>
        <w:tc>
          <w:tcPr>
            <w:tcW w:w="2413" w:type="dxa"/>
          </w:tcPr>
          <w:p w:rsidR="00612C6D" w:rsidRPr="000B6777" w:rsidRDefault="000B6777">
            <w:pPr>
              <w:rPr>
                <w:rFonts w:ascii="Times New Roman" w:hAnsi="Times New Roman" w:cs="Times New Roman"/>
              </w:rPr>
            </w:pPr>
            <w:r w:rsidRPr="000B6777">
              <w:rPr>
                <w:rFonts w:ascii="Times New Roman" w:hAnsi="Times New Roman" w:cs="Times New Roman"/>
              </w:rPr>
              <w:t>А.К.Брудновым</w:t>
            </w:r>
          </w:p>
        </w:tc>
      </w:tr>
      <w:tr w:rsidR="00605F41" w:rsidTr="007E4878">
        <w:tc>
          <w:tcPr>
            <w:tcW w:w="496" w:type="dxa"/>
          </w:tcPr>
          <w:p w:rsidR="00612C6D" w:rsidRDefault="000B6777">
            <w:r>
              <w:t>19.</w:t>
            </w:r>
          </w:p>
        </w:tc>
        <w:tc>
          <w:tcPr>
            <w:tcW w:w="3513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Программа, созданная на основе типовой или авторской с внесением незначительных изменений- это:</w:t>
            </w:r>
          </w:p>
        </w:tc>
        <w:tc>
          <w:tcPr>
            <w:tcW w:w="2687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</w:t>
            </w:r>
          </w:p>
        </w:tc>
        <w:tc>
          <w:tcPr>
            <w:tcW w:w="3032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</w:t>
            </w:r>
          </w:p>
        </w:tc>
        <w:tc>
          <w:tcPr>
            <w:tcW w:w="2419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Экспериментальная</w:t>
            </w:r>
          </w:p>
        </w:tc>
        <w:tc>
          <w:tcPr>
            <w:tcW w:w="2413" w:type="dxa"/>
          </w:tcPr>
          <w:p w:rsidR="00612C6D" w:rsidRPr="000B6777" w:rsidRDefault="00612C6D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12C6D" w:rsidRDefault="000B6777">
            <w:r>
              <w:t>20.</w:t>
            </w:r>
          </w:p>
        </w:tc>
        <w:tc>
          <w:tcPr>
            <w:tcW w:w="3513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педагогические работники входят в состав:</w:t>
            </w:r>
          </w:p>
        </w:tc>
        <w:tc>
          <w:tcPr>
            <w:tcW w:w="2687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 совета</w:t>
            </w:r>
          </w:p>
        </w:tc>
        <w:tc>
          <w:tcPr>
            <w:tcW w:w="3032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методической службы</w:t>
            </w:r>
          </w:p>
        </w:tc>
        <w:tc>
          <w:tcPr>
            <w:tcW w:w="2419" w:type="dxa"/>
          </w:tcPr>
          <w:p w:rsidR="00612C6D" w:rsidRDefault="000B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 объединения</w:t>
            </w:r>
          </w:p>
        </w:tc>
        <w:tc>
          <w:tcPr>
            <w:tcW w:w="2413" w:type="dxa"/>
          </w:tcPr>
          <w:p w:rsidR="00612C6D" w:rsidRPr="000B6777" w:rsidRDefault="000B6777">
            <w:pPr>
              <w:rPr>
                <w:rFonts w:ascii="Times New Roman" w:hAnsi="Times New Roman" w:cs="Times New Roman"/>
              </w:rPr>
            </w:pPr>
            <w:r w:rsidRPr="000B6777">
              <w:rPr>
                <w:rFonts w:ascii="Times New Roman" w:hAnsi="Times New Roman" w:cs="Times New Roman"/>
              </w:rPr>
              <w:t>педагогического совета</w:t>
            </w:r>
          </w:p>
        </w:tc>
      </w:tr>
      <w:tr w:rsidR="00605F41" w:rsidTr="007E4878">
        <w:tc>
          <w:tcPr>
            <w:tcW w:w="496" w:type="dxa"/>
          </w:tcPr>
          <w:p w:rsidR="000B6777" w:rsidRDefault="000B6777">
            <w:r>
              <w:lastRenderedPageBreak/>
              <w:t>21.</w:t>
            </w:r>
          </w:p>
        </w:tc>
        <w:tc>
          <w:tcPr>
            <w:tcW w:w="3513" w:type="dxa"/>
          </w:tcPr>
          <w:p w:rsidR="000B6777" w:rsidRDefault="00A2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 социализация- это:</w:t>
            </w:r>
          </w:p>
        </w:tc>
        <w:tc>
          <w:tcPr>
            <w:tcW w:w="2687" w:type="dxa"/>
          </w:tcPr>
          <w:p w:rsidR="000B6777" w:rsidRDefault="00A2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социализация через общественные институты</w:t>
            </w:r>
          </w:p>
        </w:tc>
        <w:tc>
          <w:tcPr>
            <w:tcW w:w="3032" w:type="dxa"/>
          </w:tcPr>
          <w:p w:rsidR="000B6777" w:rsidRDefault="00A2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социализация через семью и ближайшее окружение</w:t>
            </w:r>
          </w:p>
        </w:tc>
        <w:tc>
          <w:tcPr>
            <w:tcW w:w="2419" w:type="dxa"/>
          </w:tcPr>
          <w:p w:rsidR="000B6777" w:rsidRDefault="00A2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социализация через значимых лиц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A25EBC">
            <w:r>
              <w:t>22.</w:t>
            </w:r>
          </w:p>
        </w:tc>
        <w:tc>
          <w:tcPr>
            <w:tcW w:w="3513" w:type="dxa"/>
          </w:tcPr>
          <w:p w:rsidR="000B6777" w:rsidRDefault="00226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отечественной педагогике первым определил понятие «социализация»:</w:t>
            </w:r>
          </w:p>
        </w:tc>
        <w:tc>
          <w:tcPr>
            <w:tcW w:w="2687" w:type="dxa"/>
          </w:tcPr>
          <w:p w:rsidR="000B6777" w:rsidRDefault="00226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А.С.Мокаренко</w:t>
            </w:r>
          </w:p>
        </w:tc>
        <w:tc>
          <w:tcPr>
            <w:tcW w:w="3032" w:type="dxa"/>
          </w:tcPr>
          <w:p w:rsidR="000B6777" w:rsidRDefault="00226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В.А.Сухомлинский</w:t>
            </w:r>
          </w:p>
        </w:tc>
        <w:tc>
          <w:tcPr>
            <w:tcW w:w="2419" w:type="dxa"/>
          </w:tcPr>
          <w:p w:rsidR="000B6777" w:rsidRDefault="00226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П.Ф.Каптерев</w:t>
            </w:r>
          </w:p>
        </w:tc>
        <w:tc>
          <w:tcPr>
            <w:tcW w:w="2413" w:type="dxa"/>
          </w:tcPr>
          <w:p w:rsidR="000B6777" w:rsidRPr="000B6777" w:rsidRDefault="00226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С.Т.Шацкий</w:t>
            </w:r>
          </w:p>
        </w:tc>
      </w:tr>
      <w:tr w:rsidR="00605F41" w:rsidTr="007E4878">
        <w:tc>
          <w:tcPr>
            <w:tcW w:w="496" w:type="dxa"/>
          </w:tcPr>
          <w:p w:rsidR="000B6777" w:rsidRDefault="008B2B0B">
            <w:r>
              <w:t>23.</w:t>
            </w:r>
          </w:p>
        </w:tc>
        <w:tc>
          <w:tcPr>
            <w:tcW w:w="3513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Обязательным структурным элементом учебно- воспитательного плана объединения не является:</w:t>
            </w:r>
          </w:p>
        </w:tc>
        <w:tc>
          <w:tcPr>
            <w:tcW w:w="2687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за предыдущий год</w:t>
            </w:r>
          </w:p>
        </w:tc>
        <w:tc>
          <w:tcPr>
            <w:tcW w:w="3032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группы</w:t>
            </w:r>
          </w:p>
        </w:tc>
        <w:tc>
          <w:tcPr>
            <w:tcW w:w="2419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предстоящий период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8B2B0B">
            <w:r>
              <w:t>24.</w:t>
            </w:r>
          </w:p>
        </w:tc>
        <w:tc>
          <w:tcPr>
            <w:tcW w:w="3513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утверждает план учебно- воспитательной работы:</w:t>
            </w:r>
          </w:p>
        </w:tc>
        <w:tc>
          <w:tcPr>
            <w:tcW w:w="2687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3032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2419" w:type="dxa"/>
          </w:tcPr>
          <w:p w:rsidR="000B6777" w:rsidRDefault="008B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8B2B0B">
            <w:r>
              <w:t>25.</w:t>
            </w:r>
          </w:p>
        </w:tc>
        <w:tc>
          <w:tcPr>
            <w:tcW w:w="3513" w:type="dxa"/>
          </w:tcPr>
          <w:p w:rsidR="000B6777" w:rsidRDefault="00DE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социальную функцию УДОД входит:</w:t>
            </w:r>
          </w:p>
        </w:tc>
        <w:tc>
          <w:tcPr>
            <w:tcW w:w="2687" w:type="dxa"/>
          </w:tcPr>
          <w:p w:rsidR="000B6777" w:rsidRDefault="00DE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познавательных потребностей детей</w:t>
            </w:r>
          </w:p>
        </w:tc>
        <w:tc>
          <w:tcPr>
            <w:tcW w:w="3032" w:type="dxa"/>
          </w:tcPr>
          <w:p w:rsidR="000B6777" w:rsidRDefault="00DE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педагогических инноваций</w:t>
            </w:r>
          </w:p>
        </w:tc>
        <w:tc>
          <w:tcPr>
            <w:tcW w:w="2419" w:type="dxa"/>
          </w:tcPr>
          <w:p w:rsidR="000B6777" w:rsidRDefault="00DE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детской безнадзорности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DE0394">
            <w:r>
              <w:t>26.</w:t>
            </w:r>
          </w:p>
        </w:tc>
        <w:tc>
          <w:tcPr>
            <w:tcW w:w="3513" w:type="dxa"/>
          </w:tcPr>
          <w:p w:rsidR="000B6777" w:rsidRDefault="00A6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ежегодно необходимо обновлять педагогу:</w:t>
            </w:r>
          </w:p>
        </w:tc>
        <w:tc>
          <w:tcPr>
            <w:tcW w:w="2687" w:type="dxa"/>
          </w:tcPr>
          <w:p w:rsidR="000B6777" w:rsidRDefault="00A6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Программу, план и расписание работы объединения</w:t>
            </w:r>
          </w:p>
        </w:tc>
        <w:tc>
          <w:tcPr>
            <w:tcW w:w="3032" w:type="dxa"/>
          </w:tcPr>
          <w:p w:rsidR="000B6777" w:rsidRDefault="00A6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программу и расписание занятий</w:t>
            </w:r>
          </w:p>
        </w:tc>
        <w:tc>
          <w:tcPr>
            <w:tcW w:w="2419" w:type="dxa"/>
          </w:tcPr>
          <w:p w:rsidR="000B6777" w:rsidRDefault="00A6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 и расписание занятий</w:t>
            </w:r>
          </w:p>
        </w:tc>
        <w:tc>
          <w:tcPr>
            <w:tcW w:w="2413" w:type="dxa"/>
          </w:tcPr>
          <w:p w:rsidR="000B6777" w:rsidRPr="000B6777" w:rsidRDefault="00A6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 занятий</w:t>
            </w:r>
          </w:p>
        </w:tc>
      </w:tr>
      <w:tr w:rsidR="00605F41" w:rsidTr="007E4878">
        <w:tc>
          <w:tcPr>
            <w:tcW w:w="496" w:type="dxa"/>
          </w:tcPr>
          <w:p w:rsidR="000B6777" w:rsidRDefault="00A62208">
            <w:r>
              <w:t>27.</w:t>
            </w:r>
          </w:p>
        </w:tc>
        <w:tc>
          <w:tcPr>
            <w:tcW w:w="3513" w:type="dxa"/>
          </w:tcPr>
          <w:p w:rsidR="000B6777" w:rsidRDefault="00EC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представляет собой принцип культуросообразности воспитания:</w:t>
            </w:r>
          </w:p>
        </w:tc>
        <w:tc>
          <w:tcPr>
            <w:tcW w:w="2687" w:type="dxa"/>
          </w:tcPr>
          <w:p w:rsidR="000B6777" w:rsidRDefault="00EC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интересов ребенка</w:t>
            </w:r>
          </w:p>
        </w:tc>
        <w:tc>
          <w:tcPr>
            <w:tcW w:w="3032" w:type="dxa"/>
          </w:tcPr>
          <w:p w:rsidR="000B6777" w:rsidRDefault="00EC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возрастных, половых и др. особенностей детей</w:t>
            </w:r>
          </w:p>
        </w:tc>
        <w:tc>
          <w:tcPr>
            <w:tcW w:w="2419" w:type="dxa"/>
          </w:tcPr>
          <w:p w:rsidR="000B6777" w:rsidRDefault="00EC1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особенностей национальной культуры и традиций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EC1932">
            <w:r>
              <w:t>28.</w:t>
            </w:r>
          </w:p>
        </w:tc>
        <w:tc>
          <w:tcPr>
            <w:tcW w:w="3513" w:type="dxa"/>
          </w:tcPr>
          <w:p w:rsidR="000B6777" w:rsidRDefault="0060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срокам реализации планы классифицируются на:</w:t>
            </w:r>
          </w:p>
        </w:tc>
        <w:tc>
          <w:tcPr>
            <w:tcW w:w="2687" w:type="dxa"/>
          </w:tcPr>
          <w:p w:rsidR="000B6777" w:rsidRDefault="0060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тематический, календарный, циклограмма</w:t>
            </w:r>
          </w:p>
        </w:tc>
        <w:tc>
          <w:tcPr>
            <w:tcW w:w="3032" w:type="dxa"/>
          </w:tcPr>
          <w:p w:rsidR="000B6777" w:rsidRDefault="0060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сетевой, текстовой, графический</w:t>
            </w:r>
          </w:p>
        </w:tc>
        <w:tc>
          <w:tcPr>
            <w:tcW w:w="2419" w:type="dxa"/>
          </w:tcPr>
          <w:p w:rsidR="000B6777" w:rsidRDefault="0060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оперативный, годовой, перспективный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0B6777" w:rsidRDefault="00605F41">
            <w:r>
              <w:t>29.</w:t>
            </w:r>
          </w:p>
        </w:tc>
        <w:tc>
          <w:tcPr>
            <w:tcW w:w="3513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 принадлежит главная роль в воспитании детей, согласно закону РФ «Об образовании»:</w:t>
            </w:r>
          </w:p>
        </w:tc>
        <w:tc>
          <w:tcPr>
            <w:tcW w:w="2687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родителям</w:t>
            </w:r>
          </w:p>
        </w:tc>
        <w:tc>
          <w:tcPr>
            <w:tcW w:w="3032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2419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детским общественным организациям</w:t>
            </w:r>
          </w:p>
        </w:tc>
        <w:tc>
          <w:tcPr>
            <w:tcW w:w="2413" w:type="dxa"/>
          </w:tcPr>
          <w:p w:rsidR="000B6777" w:rsidRP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родителям и школе</w:t>
            </w:r>
          </w:p>
        </w:tc>
      </w:tr>
      <w:tr w:rsidR="00605F41" w:rsidTr="007E4878">
        <w:tc>
          <w:tcPr>
            <w:tcW w:w="496" w:type="dxa"/>
          </w:tcPr>
          <w:p w:rsidR="000B6777" w:rsidRDefault="00605F41">
            <w:r>
              <w:t>30.</w:t>
            </w:r>
          </w:p>
        </w:tc>
        <w:tc>
          <w:tcPr>
            <w:tcW w:w="3513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является целенаправленная человека по совершенствованию своих качеств, более полной реализации себя как личности:</w:t>
            </w:r>
          </w:p>
        </w:tc>
        <w:tc>
          <w:tcPr>
            <w:tcW w:w="2687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самовоспитанием</w:t>
            </w:r>
          </w:p>
        </w:tc>
        <w:tc>
          <w:tcPr>
            <w:tcW w:w="3032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социализацией</w:t>
            </w:r>
          </w:p>
        </w:tc>
        <w:tc>
          <w:tcPr>
            <w:tcW w:w="2419" w:type="dxa"/>
          </w:tcPr>
          <w:p w:rsid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воспитанием</w:t>
            </w:r>
          </w:p>
        </w:tc>
        <w:tc>
          <w:tcPr>
            <w:tcW w:w="2413" w:type="dxa"/>
          </w:tcPr>
          <w:p w:rsidR="000B6777" w:rsidRPr="000B6777" w:rsidRDefault="000B6777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605F41">
            <w:r>
              <w:t>31.</w:t>
            </w:r>
          </w:p>
        </w:tc>
        <w:tc>
          <w:tcPr>
            <w:tcW w:w="3513" w:type="dxa"/>
          </w:tcPr>
          <w:p w:rsidR="00605F41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предполагает гендерный подход:</w:t>
            </w:r>
          </w:p>
        </w:tc>
        <w:tc>
          <w:tcPr>
            <w:tcW w:w="2687" w:type="dxa"/>
          </w:tcPr>
          <w:p w:rsidR="00605F41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половых различий</w:t>
            </w:r>
          </w:p>
        </w:tc>
        <w:tc>
          <w:tcPr>
            <w:tcW w:w="3032" w:type="dxa"/>
          </w:tcPr>
          <w:p w:rsidR="00605F41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возрастных особенностей</w:t>
            </w:r>
          </w:p>
        </w:tc>
        <w:tc>
          <w:tcPr>
            <w:tcW w:w="2419" w:type="dxa"/>
          </w:tcPr>
          <w:p w:rsidR="00605F41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национальных особенностей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личных интересов</w:t>
            </w:r>
          </w:p>
        </w:tc>
      </w:tr>
      <w:tr w:rsidR="00605F41" w:rsidTr="007E4878">
        <w:tc>
          <w:tcPr>
            <w:tcW w:w="496" w:type="dxa"/>
          </w:tcPr>
          <w:p w:rsidR="00605F41" w:rsidRDefault="00605F41">
            <w:r>
              <w:t>32.</w:t>
            </w:r>
          </w:p>
        </w:tc>
        <w:tc>
          <w:tcPr>
            <w:tcW w:w="3513" w:type="dxa"/>
          </w:tcPr>
          <w:p w:rsidR="00605F41" w:rsidRDefault="003A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 развития человека в его взаимодействии с обществом, усвоении и воспроизводстве культуры данного общества называется:</w:t>
            </w:r>
          </w:p>
        </w:tc>
        <w:tc>
          <w:tcPr>
            <w:tcW w:w="2687" w:type="dxa"/>
          </w:tcPr>
          <w:p w:rsidR="00605F41" w:rsidRDefault="003A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самовоспитанием</w:t>
            </w:r>
          </w:p>
        </w:tc>
        <w:tc>
          <w:tcPr>
            <w:tcW w:w="3032" w:type="dxa"/>
          </w:tcPr>
          <w:p w:rsidR="00605F41" w:rsidRDefault="003A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социализацией</w:t>
            </w:r>
          </w:p>
        </w:tc>
        <w:tc>
          <w:tcPr>
            <w:tcW w:w="2419" w:type="dxa"/>
          </w:tcPr>
          <w:p w:rsidR="00605F41" w:rsidRDefault="003A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воспитанием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3A2144">
            <w:r>
              <w:lastRenderedPageBreak/>
              <w:t>33.</w:t>
            </w:r>
          </w:p>
        </w:tc>
        <w:tc>
          <w:tcPr>
            <w:tcW w:w="3513" w:type="dxa"/>
          </w:tcPr>
          <w:p w:rsidR="00605F41" w:rsidRDefault="00A44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является субъектами учебно- воспитательной работы в УДОД:</w:t>
            </w:r>
          </w:p>
        </w:tc>
        <w:tc>
          <w:tcPr>
            <w:tcW w:w="2687" w:type="dxa"/>
          </w:tcPr>
          <w:p w:rsidR="00605F41" w:rsidRDefault="00A44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работники, обучающиеся, родители</w:t>
            </w:r>
          </w:p>
        </w:tc>
        <w:tc>
          <w:tcPr>
            <w:tcW w:w="3032" w:type="dxa"/>
          </w:tcPr>
          <w:p w:rsidR="00605F41" w:rsidRDefault="00A44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работники, обучающиеся</w:t>
            </w:r>
          </w:p>
        </w:tc>
        <w:tc>
          <w:tcPr>
            <w:tcW w:w="2419" w:type="dxa"/>
          </w:tcPr>
          <w:p w:rsidR="00605F41" w:rsidRDefault="00A44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A4438E">
            <w:r>
              <w:t>34.</w:t>
            </w:r>
          </w:p>
        </w:tc>
        <w:tc>
          <w:tcPr>
            <w:tcW w:w="3513" w:type="dxa"/>
          </w:tcPr>
          <w:p w:rsidR="00605F41" w:rsidRDefault="000D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валеология:</w:t>
            </w:r>
          </w:p>
        </w:tc>
        <w:tc>
          <w:tcPr>
            <w:tcW w:w="2687" w:type="dxa"/>
          </w:tcPr>
          <w:p w:rsidR="00605F41" w:rsidRDefault="000D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 о лекарственных растения</w:t>
            </w:r>
          </w:p>
        </w:tc>
        <w:tc>
          <w:tcPr>
            <w:tcW w:w="3032" w:type="dxa"/>
          </w:tcPr>
          <w:p w:rsidR="00605F41" w:rsidRDefault="000D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 о здоровом образе жизни</w:t>
            </w:r>
          </w:p>
        </w:tc>
        <w:tc>
          <w:tcPr>
            <w:tcW w:w="2419" w:type="dxa"/>
          </w:tcPr>
          <w:p w:rsidR="00605F41" w:rsidRDefault="000D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 об окружающей среде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0D611A">
            <w:r>
              <w:t>35</w:t>
            </w:r>
          </w:p>
        </w:tc>
        <w:tc>
          <w:tcPr>
            <w:tcW w:w="3513" w:type="dxa"/>
          </w:tcPr>
          <w:p w:rsidR="00605F41" w:rsidRDefault="00787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анализа занятий:</w:t>
            </w:r>
          </w:p>
        </w:tc>
        <w:tc>
          <w:tcPr>
            <w:tcW w:w="2687" w:type="dxa"/>
          </w:tcPr>
          <w:p w:rsidR="00605F41" w:rsidRDefault="00787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индивидуальный, групповой, коллективный</w:t>
            </w:r>
          </w:p>
        </w:tc>
        <w:tc>
          <w:tcPr>
            <w:tcW w:w="3032" w:type="dxa"/>
          </w:tcPr>
          <w:p w:rsidR="00605F41" w:rsidRDefault="00787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краткий, аспектный, полный</w:t>
            </w:r>
          </w:p>
        </w:tc>
        <w:tc>
          <w:tcPr>
            <w:tcW w:w="2419" w:type="dxa"/>
          </w:tcPr>
          <w:p w:rsidR="00605F41" w:rsidRDefault="00787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воспитательный, методический, педагогический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DC23BE">
            <w:r>
              <w:t>36.</w:t>
            </w:r>
          </w:p>
        </w:tc>
        <w:tc>
          <w:tcPr>
            <w:tcW w:w="3513" w:type="dxa"/>
          </w:tcPr>
          <w:p w:rsidR="00605F41" w:rsidRDefault="00DC2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Основной, самый распространенный тип занятия:</w:t>
            </w:r>
          </w:p>
        </w:tc>
        <w:tc>
          <w:tcPr>
            <w:tcW w:w="2687" w:type="dxa"/>
          </w:tcPr>
          <w:p w:rsidR="00605F41" w:rsidRDefault="00DC2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3032" w:type="dxa"/>
          </w:tcPr>
          <w:p w:rsidR="00605F41" w:rsidRDefault="00DC2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усвоения умений и навыков</w:t>
            </w:r>
          </w:p>
        </w:tc>
        <w:tc>
          <w:tcPr>
            <w:tcW w:w="2419" w:type="dxa"/>
          </w:tcPr>
          <w:p w:rsidR="00605F41" w:rsidRDefault="00DC2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DC23BE">
            <w:r>
              <w:t>37.</w:t>
            </w:r>
          </w:p>
        </w:tc>
        <w:tc>
          <w:tcPr>
            <w:tcW w:w="3513" w:type="dxa"/>
          </w:tcPr>
          <w:p w:rsidR="00605F41" w:rsidRDefault="00C11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Интегрированное занятие- это:</w:t>
            </w:r>
          </w:p>
        </w:tc>
        <w:tc>
          <w:tcPr>
            <w:tcW w:w="2687" w:type="dxa"/>
          </w:tcPr>
          <w:p w:rsidR="00605F41" w:rsidRDefault="00C11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занятие, объединяющее вокруг одной темы материал нескольких предметов</w:t>
            </w:r>
          </w:p>
        </w:tc>
        <w:tc>
          <w:tcPr>
            <w:tcW w:w="3032" w:type="dxa"/>
          </w:tcPr>
          <w:p w:rsidR="00605F41" w:rsidRDefault="00C11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занятие, предполагающее активное участие детей в его подготовке и проведении</w:t>
            </w:r>
          </w:p>
        </w:tc>
        <w:tc>
          <w:tcPr>
            <w:tcW w:w="2419" w:type="dxa"/>
          </w:tcPr>
          <w:p w:rsidR="00605F41" w:rsidRDefault="00C11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занятие, на котором  используется ТСО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C11367">
            <w:r>
              <w:t>38.</w:t>
            </w:r>
          </w:p>
        </w:tc>
        <w:tc>
          <w:tcPr>
            <w:tcW w:w="3513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педагогической задачей на первом этапе занятия является:</w:t>
            </w:r>
          </w:p>
        </w:tc>
        <w:tc>
          <w:tcPr>
            <w:tcW w:w="2687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готовности детей к занятию</w:t>
            </w:r>
          </w:p>
        </w:tc>
        <w:tc>
          <w:tcPr>
            <w:tcW w:w="3032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419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605F41" w:rsidTr="007E4878">
        <w:tc>
          <w:tcPr>
            <w:tcW w:w="496" w:type="dxa"/>
          </w:tcPr>
          <w:p w:rsidR="00605F41" w:rsidRDefault="00ED642C">
            <w:r>
              <w:t>39.</w:t>
            </w:r>
          </w:p>
        </w:tc>
        <w:tc>
          <w:tcPr>
            <w:tcW w:w="3513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занятия определяется его:</w:t>
            </w:r>
          </w:p>
        </w:tc>
        <w:tc>
          <w:tcPr>
            <w:tcW w:w="2687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</w:t>
            </w:r>
          </w:p>
        </w:tc>
        <w:tc>
          <w:tcPr>
            <w:tcW w:w="3032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типом</w:t>
            </w:r>
          </w:p>
        </w:tc>
        <w:tc>
          <w:tcPr>
            <w:tcW w:w="2419" w:type="dxa"/>
          </w:tcPr>
          <w:p w:rsidR="00605F41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методической целью</w:t>
            </w:r>
          </w:p>
        </w:tc>
        <w:tc>
          <w:tcPr>
            <w:tcW w:w="2413" w:type="dxa"/>
          </w:tcPr>
          <w:p w:rsidR="00605F41" w:rsidRPr="000B6777" w:rsidRDefault="00605F41">
            <w:pPr>
              <w:rPr>
                <w:rFonts w:ascii="Times New Roman" w:hAnsi="Times New Roman" w:cs="Times New Roman"/>
              </w:rPr>
            </w:pPr>
          </w:p>
        </w:tc>
      </w:tr>
      <w:tr w:rsidR="00ED642C" w:rsidTr="007E4878">
        <w:tc>
          <w:tcPr>
            <w:tcW w:w="496" w:type="dxa"/>
          </w:tcPr>
          <w:p w:rsidR="00ED642C" w:rsidRDefault="00ED642C">
            <w:r>
              <w:t>40.</w:t>
            </w:r>
          </w:p>
        </w:tc>
        <w:tc>
          <w:tcPr>
            <w:tcW w:w="3513" w:type="dxa"/>
          </w:tcPr>
          <w:p w:rsidR="00ED642C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часть занятия предполагает:</w:t>
            </w:r>
          </w:p>
        </w:tc>
        <w:tc>
          <w:tcPr>
            <w:tcW w:w="2687" w:type="dxa"/>
          </w:tcPr>
          <w:p w:rsidR="00ED642C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оценку занятия педагогом</w:t>
            </w:r>
          </w:p>
        </w:tc>
        <w:tc>
          <w:tcPr>
            <w:tcW w:w="3032" w:type="dxa"/>
          </w:tcPr>
          <w:p w:rsidR="00ED642C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оценку занятия учащимися</w:t>
            </w:r>
          </w:p>
        </w:tc>
        <w:tc>
          <w:tcPr>
            <w:tcW w:w="2419" w:type="dxa"/>
          </w:tcPr>
          <w:p w:rsidR="00ED642C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оценку занятия педагогом </w:t>
            </w:r>
          </w:p>
        </w:tc>
        <w:tc>
          <w:tcPr>
            <w:tcW w:w="2413" w:type="dxa"/>
          </w:tcPr>
          <w:p w:rsidR="00ED642C" w:rsidRPr="000B6777" w:rsidRDefault="00ED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оценку занятия педагогом и учащимися</w:t>
            </w:r>
          </w:p>
        </w:tc>
      </w:tr>
    </w:tbl>
    <w:p w:rsidR="008F27F1" w:rsidRDefault="008F27F1"/>
    <w:p w:rsidR="00605F41" w:rsidRDefault="00605F41"/>
    <w:p w:rsidR="00605F41" w:rsidRDefault="00605F41"/>
    <w:sectPr w:rsidR="00605F41" w:rsidSect="002750E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33" w:rsidRDefault="00B70D33" w:rsidP="002750E2">
      <w:pPr>
        <w:spacing w:after="0" w:line="240" w:lineRule="auto"/>
      </w:pPr>
      <w:r>
        <w:separator/>
      </w:r>
    </w:p>
  </w:endnote>
  <w:endnote w:type="continuationSeparator" w:id="0">
    <w:p w:rsidR="00B70D33" w:rsidRDefault="00B70D33" w:rsidP="0027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33" w:rsidRDefault="00B70D33" w:rsidP="002750E2">
      <w:pPr>
        <w:spacing w:after="0" w:line="240" w:lineRule="auto"/>
      </w:pPr>
      <w:r>
        <w:separator/>
      </w:r>
    </w:p>
  </w:footnote>
  <w:footnote w:type="continuationSeparator" w:id="0">
    <w:p w:rsidR="00B70D33" w:rsidRDefault="00B70D33" w:rsidP="00275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D6"/>
    <w:rsid w:val="000B6777"/>
    <w:rsid w:val="000D611A"/>
    <w:rsid w:val="000F3F0A"/>
    <w:rsid w:val="00226103"/>
    <w:rsid w:val="002750E2"/>
    <w:rsid w:val="00392A51"/>
    <w:rsid w:val="003A2144"/>
    <w:rsid w:val="0058298F"/>
    <w:rsid w:val="005E4490"/>
    <w:rsid w:val="006022D3"/>
    <w:rsid w:val="00605F41"/>
    <w:rsid w:val="00612C6D"/>
    <w:rsid w:val="00775969"/>
    <w:rsid w:val="00787489"/>
    <w:rsid w:val="007E4878"/>
    <w:rsid w:val="00836DF3"/>
    <w:rsid w:val="008B2B0B"/>
    <w:rsid w:val="008F27F1"/>
    <w:rsid w:val="009362F0"/>
    <w:rsid w:val="009B54D6"/>
    <w:rsid w:val="00A25EBC"/>
    <w:rsid w:val="00A4438E"/>
    <w:rsid w:val="00A62208"/>
    <w:rsid w:val="00B70D33"/>
    <w:rsid w:val="00B712A3"/>
    <w:rsid w:val="00BC314A"/>
    <w:rsid w:val="00C11367"/>
    <w:rsid w:val="00CA3774"/>
    <w:rsid w:val="00DC23BE"/>
    <w:rsid w:val="00DE0394"/>
    <w:rsid w:val="00EC1932"/>
    <w:rsid w:val="00ED642C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909"/>
  <w15:chartTrackingRefBased/>
  <w15:docId w15:val="{F4B09DC7-B0E4-46DE-B341-65C1CE08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0E2"/>
  </w:style>
  <w:style w:type="paragraph" w:styleId="a6">
    <w:name w:val="footer"/>
    <w:basedOn w:val="a"/>
    <w:link w:val="a7"/>
    <w:uiPriority w:val="99"/>
    <w:unhideWhenUsed/>
    <w:rsid w:val="0027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0E2"/>
  </w:style>
  <w:style w:type="paragraph" w:styleId="a8">
    <w:name w:val="Balloon Text"/>
    <w:basedOn w:val="a"/>
    <w:link w:val="a9"/>
    <w:uiPriority w:val="99"/>
    <w:semiHidden/>
    <w:unhideWhenUsed/>
    <w:rsid w:val="007E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2018-03-01T12:50:00Z</cp:lastPrinted>
  <dcterms:created xsi:type="dcterms:W3CDTF">2018-03-01T08:17:00Z</dcterms:created>
  <dcterms:modified xsi:type="dcterms:W3CDTF">2018-03-01T12:56:00Z</dcterms:modified>
</cp:coreProperties>
</file>