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FC3" w:rsidRDefault="00A00FC3" w:rsidP="00A00FC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Информационная справка:</w:t>
      </w:r>
    </w:p>
    <w:p w:rsidR="00A00FC3" w:rsidRDefault="00A00FC3" w:rsidP="00A00F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Закладка опыта в объединении «Юные овощеводы» ПДО Курбанова Н.М.».</w:t>
      </w:r>
    </w:p>
    <w:p w:rsidR="007B2977" w:rsidRPr="00C36318" w:rsidRDefault="007B2977" w:rsidP="00C3631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color w:val="666666"/>
          <w:sz w:val="28"/>
          <w:szCs w:val="28"/>
          <w:shd w:val="clear" w:color="auto" w:fill="FFFFFF"/>
        </w:rPr>
        <w:t xml:space="preserve"> </w:t>
      </w:r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кологическое воспитание является одним из направлений </w:t>
      </w:r>
      <w:proofErr w:type="spellStart"/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воспитательно</w:t>
      </w:r>
      <w:proofErr w:type="spellEnd"/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>-обр</w:t>
      </w:r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>азовательной деятельности Кизлярской станции юных натуралистов.</w:t>
      </w:r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важное средство всесторо</w:t>
      </w:r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>ннего развития детей</w:t>
      </w:r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>, формирования системы знаний о природе.</w:t>
      </w:r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посещающие кружок овощеводов, работают на своем опытном</w:t>
      </w:r>
      <w:r w:rsidR="00C36318"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участке</w:t>
      </w:r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практически круглый: осенью начинают подготавливать его к зиме, а ранней весной- к посеву и посадке овощных культур</w:t>
      </w:r>
      <w:r w:rsidR="00C36318"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>, ставят интересные опыты. Т.к. основная задача овощеводства как отрасли сельского хозяйства- это</w:t>
      </w:r>
      <w:r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6318" w:rsidRPr="00C36318">
        <w:rPr>
          <w:rFonts w:ascii="Times New Roman" w:hAnsi="Times New Roman" w:cs="Times New Roman"/>
          <w:sz w:val="28"/>
          <w:szCs w:val="28"/>
          <w:shd w:val="clear" w:color="auto" w:fill="FFFFFF"/>
        </w:rPr>
        <w:t>возделывание и выращивание овощных культур, наши овощеводы решили вырастить свеклу, при этом выяснить, как же механическое повреждение листьев повлияет на ее урожайность.</w:t>
      </w:r>
    </w:p>
    <w:p w:rsidR="007B153E" w:rsidRDefault="00A00FC3" w:rsidP="00A00FC3">
      <w:pPr>
        <w:rPr>
          <w:rStyle w:val="c1"/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Цель опыта</w:t>
      </w:r>
      <w:r>
        <w:rPr>
          <w:rStyle w:val="c1"/>
          <w:rFonts w:ascii="Times New Roman" w:hAnsi="Times New Roman" w:cs="Times New Roman"/>
          <w:sz w:val="28"/>
          <w:szCs w:val="28"/>
        </w:rPr>
        <w:t>: выяснить, действительно ли механическое повреждение листьев повышает урожайность свеклы.</w:t>
      </w:r>
      <w:r w:rsidR="00C36318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A00FC3" w:rsidRDefault="00A00FC3" w:rsidP="00A00FC3">
      <w:pPr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Методика опыта: </w:t>
      </w:r>
    </w:p>
    <w:p w:rsidR="00A00FC3" w:rsidRDefault="00A00FC3" w:rsidP="0096409D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В середине марта 2019г. на подготовленные грядки семена свеклы высеивают в сухом виде на расстоянии 7-8 см. друг от друга. Между рядками расстояние до 10 см. Растения после прорастания разделят на 2 группы- опытную и контрольную. Уход за обеими группами одинаковый- полив, рыхление, удаление сорняков. В конце апреля 2019г., когда растения развернут розетки листьев, в контрольной </w:t>
      </w:r>
      <w:r w:rsidR="002C146E">
        <w:rPr>
          <w:rStyle w:val="c1"/>
          <w:rFonts w:ascii="Times New Roman" w:hAnsi="Times New Roman" w:cs="Times New Roman"/>
          <w:sz w:val="28"/>
          <w:szCs w:val="28"/>
        </w:rPr>
        <w:t xml:space="preserve">группе произведут их механическое повреждение. Листья должны </w:t>
      </w:r>
      <w:r w:rsidR="0096409D">
        <w:rPr>
          <w:rStyle w:val="c1"/>
          <w:rFonts w:ascii="Times New Roman" w:hAnsi="Times New Roman" w:cs="Times New Roman"/>
          <w:sz w:val="28"/>
          <w:szCs w:val="28"/>
        </w:rPr>
        <w:t>быть слегка разорваны по краям. В июне при сборе урожая произведется контрольное взвешивание урожая.</w:t>
      </w:r>
    </w:p>
    <w:p w:rsidR="0096409D" w:rsidRPr="0096409D" w:rsidRDefault="0096409D" w:rsidP="0096409D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A00FC3" w:rsidRDefault="00A00FC3" w:rsidP="00A00FC3">
      <w:pPr>
        <w:rPr>
          <w:rStyle w:val="c1"/>
          <w:rFonts w:ascii="Times New Roman" w:hAnsi="Times New Roman" w:cs="Times New Roman"/>
          <w:sz w:val="28"/>
          <w:szCs w:val="28"/>
        </w:rPr>
      </w:pPr>
    </w:p>
    <w:p w:rsidR="00A00FC3" w:rsidRDefault="00A00FC3" w:rsidP="00A00FC3">
      <w:r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p w:rsidR="00824220" w:rsidRDefault="00824220"/>
    <w:sectPr w:rsidR="00824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FD"/>
    <w:rsid w:val="002C146E"/>
    <w:rsid w:val="004275FD"/>
    <w:rsid w:val="00522A2E"/>
    <w:rsid w:val="007B153E"/>
    <w:rsid w:val="007B2977"/>
    <w:rsid w:val="00824220"/>
    <w:rsid w:val="0096409D"/>
    <w:rsid w:val="00A00FC3"/>
    <w:rsid w:val="00C36318"/>
    <w:rsid w:val="00FA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FC4D"/>
  <w15:chartTrackingRefBased/>
  <w15:docId w15:val="{44D7B5C3-88D1-41FD-BC1A-66AA1F6F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F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00FC3"/>
  </w:style>
  <w:style w:type="paragraph" w:styleId="a4">
    <w:name w:val="Balloon Text"/>
    <w:basedOn w:val="a"/>
    <w:link w:val="a5"/>
    <w:uiPriority w:val="99"/>
    <w:semiHidden/>
    <w:unhideWhenUsed/>
    <w:rsid w:val="00C3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631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3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2019-03-14T10:51:00Z</cp:lastPrinted>
  <dcterms:created xsi:type="dcterms:W3CDTF">2019-03-14T06:46:00Z</dcterms:created>
  <dcterms:modified xsi:type="dcterms:W3CDTF">2019-03-14T10:52:00Z</dcterms:modified>
</cp:coreProperties>
</file>